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7B83D" w14:textId="32A57FAF" w:rsidR="0098702F" w:rsidRPr="0098702F" w:rsidRDefault="0098702F" w:rsidP="003906A9">
      <w:pPr>
        <w:pStyle w:val="Standard"/>
        <w:rPr>
          <w:rFonts w:asciiTheme="minorHAnsi" w:hAnsiTheme="minorHAnsi" w:cstheme="minorHAnsi"/>
        </w:rPr>
      </w:pPr>
    </w:p>
    <w:p w14:paraId="7C8A43B4" w14:textId="79496A0D" w:rsidR="00A31A20" w:rsidRPr="00C71C17" w:rsidRDefault="00A31A20" w:rsidP="003906A9"/>
    <w:p w14:paraId="6E262395" w14:textId="6CB641C8" w:rsidR="00A31A20" w:rsidRPr="00C71C17" w:rsidRDefault="00826023" w:rsidP="003906A9">
      <w:pPr>
        <w:rPr>
          <w:b/>
          <w:bCs/>
          <w:color w:val="0070C0"/>
          <w:sz w:val="24"/>
          <w:szCs w:val="24"/>
        </w:rPr>
      </w:pPr>
      <w:r w:rsidRPr="00962069">
        <w:rPr>
          <w:b/>
          <w:bCs/>
          <w:noProof/>
          <w:color w:val="365F91" w:themeColor="accent1" w:themeShade="BF"/>
          <w:sz w:val="24"/>
          <w:szCs w:val="24"/>
        </w:rPr>
        <w:drawing>
          <wp:anchor distT="0" distB="0" distL="114300" distR="114300" simplePos="0" relativeHeight="251654144" behindDoc="0" locked="0" layoutInCell="1" allowOverlap="1" wp14:anchorId="14701C62" wp14:editId="60211DED">
            <wp:simplePos x="0" y="0"/>
            <wp:positionH relativeFrom="margin">
              <wp:posOffset>-101600</wp:posOffset>
            </wp:positionH>
            <wp:positionV relativeFrom="margin">
              <wp:posOffset>541020</wp:posOffset>
            </wp:positionV>
            <wp:extent cx="1600200" cy="84201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0200" cy="842010"/>
                    </a:xfrm>
                    <a:prstGeom prst="rect">
                      <a:avLst/>
                    </a:prstGeom>
                  </pic:spPr>
                </pic:pic>
              </a:graphicData>
            </a:graphic>
            <wp14:sizeRelH relativeFrom="margin">
              <wp14:pctWidth>0</wp14:pctWidth>
            </wp14:sizeRelH>
            <wp14:sizeRelV relativeFrom="margin">
              <wp14:pctHeight>0</wp14:pctHeight>
            </wp14:sizeRelV>
          </wp:anchor>
        </w:drawing>
      </w:r>
      <w:r w:rsidR="00962069" w:rsidRPr="00962069">
        <w:rPr>
          <w:b/>
          <w:bCs/>
          <w:noProof/>
          <w:color w:val="365F91" w:themeColor="accent1" w:themeShade="BF"/>
          <w:sz w:val="24"/>
          <w:szCs w:val="24"/>
        </w:rPr>
        <w:t>Samedi 9 Avril 2022</w:t>
      </w:r>
      <w:r w:rsidR="008D7ED4" w:rsidRPr="00962069">
        <w:rPr>
          <w:b/>
          <w:bCs/>
          <w:color w:val="365F91" w:themeColor="accent1" w:themeShade="BF"/>
          <w:sz w:val="32"/>
          <w:szCs w:val="32"/>
        </w:rPr>
        <w:t> </w:t>
      </w:r>
      <w:r w:rsidR="008D7ED4">
        <w:rPr>
          <w:b/>
          <w:bCs/>
          <w:color w:val="0070C0"/>
          <w:sz w:val="24"/>
          <w:szCs w:val="24"/>
        </w:rPr>
        <w:t>:</w:t>
      </w:r>
      <w:r w:rsidR="00A31A20" w:rsidRPr="00C71C17">
        <w:rPr>
          <w:b/>
          <w:bCs/>
          <w:color w:val="0070C0"/>
          <w:sz w:val="24"/>
          <w:szCs w:val="24"/>
        </w:rPr>
        <w:t xml:space="preserve">  MALTE </w:t>
      </w:r>
    </w:p>
    <w:p w14:paraId="7ACDFED7" w14:textId="40ED6A4B" w:rsidR="00826023" w:rsidRDefault="00962069" w:rsidP="00826023">
      <w:pPr>
        <w:jc w:val="left"/>
      </w:pPr>
      <w:r>
        <w:t>6h30 : Départ</w:t>
      </w:r>
      <w:r w:rsidR="00826023">
        <w:t xml:space="preserve"> Mairie de Longueau en car </w:t>
      </w:r>
    </w:p>
    <w:p w14:paraId="482FEC9C" w14:textId="70E7BE6A" w:rsidR="00A31A20" w:rsidRPr="00826023" w:rsidRDefault="00826023" w:rsidP="00826023">
      <w:pPr>
        <w:rPr>
          <w:i/>
          <w:iCs/>
          <w:color w:val="E36C0A" w:themeColor="accent6" w:themeShade="BF"/>
        </w:rPr>
      </w:pPr>
      <w:r>
        <w:t xml:space="preserve">10h20 : Décollage du </w:t>
      </w:r>
      <w:r w:rsidR="00962069">
        <w:t>vol régulier</w:t>
      </w:r>
      <w:r>
        <w:t xml:space="preserve"> (Air Malta). Vol sur A 320 de 2h45. </w:t>
      </w:r>
      <w:r w:rsidR="00A31A20" w:rsidRPr="00C71C17">
        <w:br/>
      </w:r>
      <w:r>
        <w:t xml:space="preserve">Vers 13h30 : </w:t>
      </w:r>
      <w:r w:rsidR="00A31A20" w:rsidRPr="00C71C17">
        <w:t xml:space="preserve">Accueil à l’aéroport, </w:t>
      </w:r>
      <w:r w:rsidRPr="00C71C17">
        <w:rPr>
          <w:rFonts w:cs="Calibri"/>
          <w:noProof/>
          <w:color w:val="000000"/>
        </w:rPr>
        <w:t xml:space="preserve">Rencontre avec votre guide francophone, pour toute la durée de votre séjour. </w:t>
      </w:r>
      <w:r>
        <w:rPr>
          <w:rFonts w:cs="Calibri"/>
          <w:noProof/>
          <w:color w:val="000000"/>
        </w:rPr>
        <w:t>Déjeuner tardif à Marsaxlokk dans un village de pêcheurs. T</w:t>
      </w:r>
      <w:r w:rsidR="00A31A20" w:rsidRPr="00C71C17">
        <w:t xml:space="preserve">ransfert vers votre hôtel. Installation </w:t>
      </w:r>
      <w:r w:rsidRPr="00C71C17">
        <w:t>pour 7</w:t>
      </w:r>
      <w:r w:rsidR="00A31A20" w:rsidRPr="00C71C17">
        <w:t xml:space="preserve"> </w:t>
      </w:r>
      <w:r w:rsidRPr="00C71C17">
        <w:t>nuits.</w:t>
      </w:r>
      <w:r w:rsidR="00A31A20" w:rsidRPr="00C71C17">
        <w:t xml:space="preserve"> Verre de bienvenue à l’arrivée à l’hôtel. Dîner à l’hôtel.</w:t>
      </w:r>
      <w:r>
        <w:t xml:space="preserve"> </w:t>
      </w:r>
    </w:p>
    <w:p w14:paraId="24D4CB99" w14:textId="43B6A347" w:rsidR="00A31A20" w:rsidRDefault="00D24DE2" w:rsidP="00D24DE2">
      <w:pPr>
        <w:jc w:val="right"/>
        <w:rPr>
          <w:b/>
          <w:bCs/>
          <w:color w:val="0070C0"/>
          <w:sz w:val="24"/>
          <w:szCs w:val="24"/>
        </w:rPr>
      </w:pPr>
      <w:r w:rsidRPr="00D24DE2">
        <w:rPr>
          <w:b/>
          <w:bCs/>
          <w:color w:val="0070C0"/>
          <w:sz w:val="24"/>
          <w:szCs w:val="24"/>
        </w:rPr>
        <w:t>https://www.plazahotelsmalta.com/</w:t>
      </w:r>
      <w:r w:rsidR="00EE185C" w:rsidRPr="00C84BC9">
        <w:rPr>
          <w:noProof/>
        </w:rPr>
        <w:drawing>
          <wp:anchor distT="0" distB="0" distL="114300" distR="114300" simplePos="0" relativeHeight="251659264" behindDoc="0" locked="0" layoutInCell="1" allowOverlap="1" wp14:anchorId="65ACC98B" wp14:editId="214F7C89">
            <wp:simplePos x="0" y="0"/>
            <wp:positionH relativeFrom="margin">
              <wp:posOffset>-114300</wp:posOffset>
            </wp:positionH>
            <wp:positionV relativeFrom="margin">
              <wp:posOffset>1341120</wp:posOffset>
            </wp:positionV>
            <wp:extent cx="1581150" cy="105283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150" cy="1052830"/>
                    </a:xfrm>
                    <a:prstGeom prst="rect">
                      <a:avLst/>
                    </a:prstGeom>
                  </pic:spPr>
                </pic:pic>
              </a:graphicData>
            </a:graphic>
            <wp14:sizeRelH relativeFrom="margin">
              <wp14:pctWidth>0</wp14:pctWidth>
            </wp14:sizeRelH>
            <wp14:sizeRelV relativeFrom="margin">
              <wp14:pctHeight>0</wp14:pctHeight>
            </wp14:sizeRelV>
          </wp:anchor>
        </w:drawing>
      </w:r>
    </w:p>
    <w:p w14:paraId="4AC681C0" w14:textId="12C4777E" w:rsidR="00A31A20" w:rsidRDefault="00962069" w:rsidP="003906A9">
      <w:pPr>
        <w:rPr>
          <w:b/>
          <w:bCs/>
          <w:color w:val="0070C0"/>
          <w:sz w:val="24"/>
          <w:szCs w:val="24"/>
        </w:rPr>
      </w:pPr>
      <w:r>
        <w:rPr>
          <w:b/>
          <w:bCs/>
          <w:color w:val="0070C0"/>
          <w:sz w:val="24"/>
          <w:szCs w:val="24"/>
        </w:rPr>
        <w:t xml:space="preserve">Dimanche 10 </w:t>
      </w:r>
      <w:proofErr w:type="gramStart"/>
      <w:r>
        <w:rPr>
          <w:b/>
          <w:bCs/>
          <w:color w:val="0070C0"/>
          <w:sz w:val="24"/>
          <w:szCs w:val="24"/>
        </w:rPr>
        <w:t>Avril</w:t>
      </w:r>
      <w:proofErr w:type="gramEnd"/>
      <w:r>
        <w:rPr>
          <w:b/>
          <w:bCs/>
          <w:color w:val="0070C0"/>
          <w:sz w:val="24"/>
          <w:szCs w:val="24"/>
        </w:rPr>
        <w:t xml:space="preserve"> 2022</w:t>
      </w:r>
      <w:r w:rsidR="00A31A20" w:rsidRPr="00C71C17">
        <w:rPr>
          <w:b/>
          <w:bCs/>
          <w:color w:val="0070C0"/>
          <w:sz w:val="24"/>
          <w:szCs w:val="24"/>
        </w:rPr>
        <w:t> : LA VALETTE</w:t>
      </w:r>
    </w:p>
    <w:p w14:paraId="58E9DB72" w14:textId="5FE0C468" w:rsidR="00A31A20" w:rsidRPr="00C71C17" w:rsidRDefault="00A31A20" w:rsidP="003906A9">
      <w:pPr>
        <w:rPr>
          <w:rFonts w:cs="Calibri"/>
          <w:color w:val="000000"/>
        </w:rPr>
      </w:pPr>
      <w:r w:rsidRPr="00C71C17">
        <w:rPr>
          <w:noProof/>
        </w:rPr>
        <w:t>Petit déjeuner buffet à l’h</w:t>
      </w:r>
      <w:r w:rsidR="00235086">
        <w:rPr>
          <w:noProof/>
        </w:rPr>
        <w:t>ô</w:t>
      </w:r>
      <w:r w:rsidRPr="00C71C17">
        <w:rPr>
          <w:noProof/>
        </w:rPr>
        <w:t>tel</w:t>
      </w:r>
      <w:r w:rsidR="003906A9">
        <w:rPr>
          <w:noProof/>
        </w:rPr>
        <w:t xml:space="preserve">. </w:t>
      </w:r>
    </w:p>
    <w:p w14:paraId="1E949A5B" w14:textId="5E17425A" w:rsidR="00A31A20" w:rsidRPr="00C71C17" w:rsidRDefault="00A31A20" w:rsidP="003906A9">
      <w:r w:rsidRPr="00C84BC9">
        <w:rPr>
          <w:noProof/>
        </w:rPr>
        <w:drawing>
          <wp:anchor distT="0" distB="0" distL="114300" distR="114300" simplePos="0" relativeHeight="251660288" behindDoc="0" locked="0" layoutInCell="1" allowOverlap="1" wp14:anchorId="3B5746C5" wp14:editId="08ECF98A">
            <wp:simplePos x="0" y="0"/>
            <wp:positionH relativeFrom="margin">
              <wp:posOffset>-152400</wp:posOffset>
            </wp:positionH>
            <wp:positionV relativeFrom="margin">
              <wp:posOffset>2407920</wp:posOffset>
            </wp:positionV>
            <wp:extent cx="1581785" cy="10477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81785" cy="1047750"/>
                    </a:xfrm>
                    <a:prstGeom prst="rect">
                      <a:avLst/>
                    </a:prstGeom>
                  </pic:spPr>
                </pic:pic>
              </a:graphicData>
            </a:graphic>
            <wp14:sizeRelH relativeFrom="margin">
              <wp14:pctWidth>0</wp14:pctWidth>
            </wp14:sizeRelH>
            <wp14:sizeRelV relativeFrom="margin">
              <wp14:pctHeight>0</wp14:pctHeight>
            </wp14:sizeRelV>
          </wp:anchor>
        </w:drawing>
      </w:r>
      <w:r w:rsidRPr="00C71C17">
        <w:t xml:space="preserve">Départ pour la visite de la ville. La fondation de la capitale de l’île remonte à 1566 sur décision du grand maître de l’Ordre, le Français Jean de La Valette. La cité est un ensemble étonnant d’architecture militaire et d’art baroque. Au cours de cette journée vous verrez les jardins d’Upper Baracca, le Palais des Grands Maîtres et la Cathédrale St-Jean du XVIe siècle, ancienne église conventuelle de l’Ordre, un </w:t>
      </w:r>
      <w:r w:rsidR="00235086" w:rsidRPr="00C71C17">
        <w:t>chef-d’œuvre</w:t>
      </w:r>
      <w:r w:rsidRPr="00C71C17">
        <w:t xml:space="preserve"> de l’art baroque avec de remarquables pierres tombales en marqueterie. Déjeuner inclus en cours de route. Pour terminer cette visite nous assisterons au</w:t>
      </w:r>
      <w:r w:rsidR="00962069" w:rsidRPr="00C71C17">
        <w:t xml:space="preserve"> « Malta</w:t>
      </w:r>
      <w:r w:rsidRPr="00C71C17">
        <w:t xml:space="preserve"> </w:t>
      </w:r>
      <w:proofErr w:type="gramStart"/>
      <w:r w:rsidR="00235086" w:rsidRPr="00C71C17">
        <w:t>Expérience</w:t>
      </w:r>
      <w:r w:rsidRPr="00C71C17">
        <w:t>»</w:t>
      </w:r>
      <w:proofErr w:type="gramEnd"/>
      <w:r w:rsidRPr="00C71C17">
        <w:t>, un court métrage remarquable retraçant l’histoire de Malte jusqu’à nos jours.</w:t>
      </w:r>
    </w:p>
    <w:p w14:paraId="45F244CA" w14:textId="19B344B1" w:rsidR="00A31A20" w:rsidRPr="00C71C17" w:rsidRDefault="00A31A20" w:rsidP="003906A9">
      <w:pPr>
        <w:rPr>
          <w:noProof/>
        </w:rPr>
      </w:pPr>
      <w:r w:rsidRPr="00C71C17">
        <w:t>Retour à l’hôtel pour le dîner et logement.</w:t>
      </w:r>
    </w:p>
    <w:p w14:paraId="496EF70A" w14:textId="77777777" w:rsidR="003906A9" w:rsidRDefault="003906A9" w:rsidP="003906A9">
      <w:pPr>
        <w:rPr>
          <w:b/>
          <w:bCs/>
          <w:noProof/>
          <w:color w:val="0070C0"/>
          <w:sz w:val="24"/>
          <w:szCs w:val="24"/>
        </w:rPr>
      </w:pPr>
    </w:p>
    <w:p w14:paraId="2CB64FAC" w14:textId="462701F8" w:rsidR="003906A9" w:rsidRDefault="00962069" w:rsidP="003906A9">
      <w:pPr>
        <w:rPr>
          <w:b/>
          <w:bCs/>
          <w:noProof/>
          <w:color w:val="0070C0"/>
          <w:sz w:val="24"/>
          <w:szCs w:val="24"/>
        </w:rPr>
      </w:pPr>
      <w:r>
        <w:rPr>
          <w:b/>
          <w:bCs/>
          <w:noProof/>
          <w:color w:val="0070C0"/>
          <w:sz w:val="24"/>
          <w:szCs w:val="24"/>
        </w:rPr>
        <w:t>Lundi 11 Avril :</w:t>
      </w:r>
      <w:r w:rsidR="003906A9" w:rsidRPr="00C71C17">
        <w:rPr>
          <w:b/>
          <w:bCs/>
          <w:noProof/>
          <w:color w:val="0070C0"/>
          <w:sz w:val="24"/>
          <w:szCs w:val="24"/>
        </w:rPr>
        <w:t> :  LE SUD DE L’ILE ET LES PORTS</w:t>
      </w:r>
    </w:p>
    <w:p w14:paraId="457358AA" w14:textId="66A17D37" w:rsidR="003906A9" w:rsidRPr="00C71C17" w:rsidRDefault="003906A9" w:rsidP="003906A9">
      <w:pPr>
        <w:rPr>
          <w:noProof/>
        </w:rPr>
      </w:pPr>
      <w:r w:rsidRPr="00C71C17">
        <w:rPr>
          <w:noProof/>
        </w:rPr>
        <w:t>Petit déjeuner buffet à l</w:t>
      </w:r>
      <w:r w:rsidR="00235086" w:rsidRPr="00235086">
        <w:t xml:space="preserve"> </w:t>
      </w:r>
      <w:r w:rsidR="00235086" w:rsidRPr="00C71C17">
        <w:t>l’hôtel</w:t>
      </w:r>
      <w:r>
        <w:rPr>
          <w:noProof/>
        </w:rPr>
        <w:t>.</w:t>
      </w:r>
    </w:p>
    <w:p w14:paraId="751D3B09" w14:textId="3C1C6E72" w:rsidR="003906A9" w:rsidRPr="00C71C17" w:rsidRDefault="00235086" w:rsidP="003906A9">
      <w:r w:rsidRPr="00C84BC9">
        <w:rPr>
          <w:noProof/>
        </w:rPr>
        <w:drawing>
          <wp:anchor distT="0" distB="0" distL="114300" distR="114300" simplePos="0" relativeHeight="251661312" behindDoc="0" locked="0" layoutInCell="1" allowOverlap="1" wp14:anchorId="1CC754AA" wp14:editId="57A63EF0">
            <wp:simplePos x="0" y="0"/>
            <wp:positionH relativeFrom="margin">
              <wp:posOffset>-25400</wp:posOffset>
            </wp:positionH>
            <wp:positionV relativeFrom="margin">
              <wp:posOffset>4303395</wp:posOffset>
            </wp:positionV>
            <wp:extent cx="1622425" cy="108585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2425" cy="1085850"/>
                    </a:xfrm>
                    <a:prstGeom prst="rect">
                      <a:avLst/>
                    </a:prstGeom>
                  </pic:spPr>
                </pic:pic>
              </a:graphicData>
            </a:graphic>
            <wp14:sizeRelH relativeFrom="margin">
              <wp14:pctWidth>0</wp14:pctWidth>
            </wp14:sizeRelH>
            <wp14:sizeRelV relativeFrom="margin">
              <wp14:pctHeight>0</wp14:pctHeight>
            </wp14:sizeRelV>
          </wp:anchor>
        </w:drawing>
      </w:r>
      <w:r w:rsidR="003906A9" w:rsidRPr="00C71C17">
        <w:t>Départ le matin en autocar vers les falaises de Dingli puis continuation pour le village de Siġġiewi où nous visiterons</w:t>
      </w:r>
      <w:proofErr w:type="gramStart"/>
      <w:r w:rsidR="003906A9" w:rsidRPr="00C71C17">
        <w:t xml:space="preserve"> «The</w:t>
      </w:r>
      <w:proofErr w:type="gramEnd"/>
      <w:r w:rsidR="003906A9" w:rsidRPr="00C71C17">
        <w:t xml:space="preserve"> Limestone Heritage», un musée thématique sur la pierre locale, un voyage fascinant à travers l’histoire de l’extraction et du travail de la pierre calcaire dans les îles maltaises. Continuation vers Marsaxlokk, un petit village des pêcheurs. C’est dans cette localité que vous pourrez photographier les</w:t>
      </w:r>
      <w:r w:rsidR="00962069" w:rsidRPr="00C71C17">
        <w:t xml:space="preserve"> « </w:t>
      </w:r>
      <w:proofErr w:type="gramStart"/>
      <w:r w:rsidR="00962069" w:rsidRPr="00C71C17">
        <w:t>luzzu</w:t>
      </w:r>
      <w:r w:rsidR="003906A9" w:rsidRPr="00C71C17">
        <w:t>»</w:t>
      </w:r>
      <w:proofErr w:type="gramEnd"/>
      <w:r w:rsidR="003906A9" w:rsidRPr="00C71C17">
        <w:t>, les barques de pêcheur peintes en couleurs vives et portant sur leur proue l’o</w:t>
      </w:r>
      <w:r w:rsidR="00962069">
        <w:t>e</w:t>
      </w:r>
      <w:r w:rsidR="003906A9" w:rsidRPr="00C71C17">
        <w:t>il d’Osiris. Déjeuner inclus en cours de route. Dans l ‘après-midi un tour des ports. C’est à bord d’un bateau de plaisance que vous pourrez contempler l’impressionnante architecture défensive des Chevaliers de St-Jean et admirer les criques du port de Marsamxett et le Grand Port, considéré comme l’une des plus belles rades d’Europe.</w:t>
      </w:r>
    </w:p>
    <w:p w14:paraId="7D6EBAD5" w14:textId="772C0BA3" w:rsidR="003906A9" w:rsidRPr="00C71C17" w:rsidRDefault="003906A9" w:rsidP="003906A9">
      <w:pPr>
        <w:rPr>
          <w:rFonts w:cstheme="minorHAnsi"/>
          <w:noProof/>
        </w:rPr>
      </w:pPr>
      <w:r w:rsidRPr="00C84BC9">
        <w:rPr>
          <w:noProof/>
        </w:rPr>
        <w:drawing>
          <wp:anchor distT="0" distB="0" distL="114300" distR="114300" simplePos="0" relativeHeight="251662336" behindDoc="0" locked="0" layoutInCell="1" allowOverlap="1" wp14:anchorId="22224C4C" wp14:editId="5729628D">
            <wp:simplePos x="0" y="0"/>
            <wp:positionH relativeFrom="margin">
              <wp:posOffset>-66675</wp:posOffset>
            </wp:positionH>
            <wp:positionV relativeFrom="margin">
              <wp:posOffset>5465445</wp:posOffset>
            </wp:positionV>
            <wp:extent cx="1666875" cy="1110615"/>
            <wp:effectExtent l="0" t="0" r="952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875" cy="1110615"/>
                    </a:xfrm>
                    <a:prstGeom prst="rect">
                      <a:avLst/>
                    </a:prstGeom>
                  </pic:spPr>
                </pic:pic>
              </a:graphicData>
            </a:graphic>
            <wp14:sizeRelH relativeFrom="margin">
              <wp14:pctWidth>0</wp14:pctWidth>
            </wp14:sizeRelH>
            <wp14:sizeRelV relativeFrom="margin">
              <wp14:pctHeight>0</wp14:pctHeight>
            </wp14:sizeRelV>
          </wp:anchor>
        </w:drawing>
      </w:r>
      <w:r w:rsidRPr="00C71C17">
        <w:rPr>
          <w:rFonts w:cstheme="minorHAnsi"/>
          <w:noProof/>
        </w:rPr>
        <w:t>Retour vers l’hôtel pourle dîner et logement.</w:t>
      </w:r>
    </w:p>
    <w:p w14:paraId="1D0B4BAF" w14:textId="13367E3F" w:rsidR="003906A9" w:rsidRPr="00C71C17" w:rsidRDefault="00962069" w:rsidP="003906A9">
      <w:pPr>
        <w:rPr>
          <w:b/>
          <w:bCs/>
          <w:noProof/>
          <w:color w:val="0070C0"/>
          <w:sz w:val="24"/>
          <w:szCs w:val="24"/>
        </w:rPr>
      </w:pPr>
      <w:r>
        <w:rPr>
          <w:b/>
          <w:bCs/>
          <w:noProof/>
          <w:color w:val="0070C0"/>
          <w:sz w:val="24"/>
          <w:szCs w:val="24"/>
        </w:rPr>
        <w:t>Mardi 12 Avril</w:t>
      </w:r>
      <w:r w:rsidR="003906A9" w:rsidRPr="00C71C17">
        <w:rPr>
          <w:b/>
          <w:bCs/>
          <w:noProof/>
          <w:color w:val="0070C0"/>
          <w:sz w:val="24"/>
          <w:szCs w:val="24"/>
        </w:rPr>
        <w:t> : MDINA – RABAT - MOSTA</w:t>
      </w:r>
    </w:p>
    <w:p w14:paraId="55634274" w14:textId="40C90F75" w:rsidR="003906A9" w:rsidRPr="00C71C17" w:rsidRDefault="003906A9" w:rsidP="003906A9">
      <w:pPr>
        <w:rPr>
          <w:noProof/>
        </w:rPr>
      </w:pPr>
      <w:r w:rsidRPr="00C71C17">
        <w:rPr>
          <w:noProof/>
        </w:rPr>
        <w:t xml:space="preserve">Petit déjeuner buffet à </w:t>
      </w:r>
      <w:r w:rsidR="00235086" w:rsidRPr="00C71C17">
        <w:t>l’hôtel</w:t>
      </w:r>
    </w:p>
    <w:p w14:paraId="5BF939BA" w14:textId="7EBBE32D" w:rsidR="003906A9" w:rsidRPr="00C71C17" w:rsidRDefault="003906A9" w:rsidP="003906A9">
      <w:pPr>
        <w:rPr>
          <w:noProof/>
        </w:rPr>
      </w:pPr>
      <w:r w:rsidRPr="00C84BC9">
        <w:rPr>
          <w:noProof/>
        </w:rPr>
        <w:drawing>
          <wp:anchor distT="0" distB="0" distL="114300" distR="114300" simplePos="0" relativeHeight="251663360" behindDoc="0" locked="0" layoutInCell="1" allowOverlap="1" wp14:anchorId="1877A053" wp14:editId="0014B8FE">
            <wp:simplePos x="0" y="0"/>
            <wp:positionH relativeFrom="margin">
              <wp:posOffset>-19050</wp:posOffset>
            </wp:positionH>
            <wp:positionV relativeFrom="margin">
              <wp:posOffset>6597015</wp:posOffset>
            </wp:positionV>
            <wp:extent cx="1628775" cy="1085215"/>
            <wp:effectExtent l="0" t="0" r="9525" b="63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775" cy="1085215"/>
                    </a:xfrm>
                    <a:prstGeom prst="rect">
                      <a:avLst/>
                    </a:prstGeom>
                  </pic:spPr>
                </pic:pic>
              </a:graphicData>
            </a:graphic>
            <wp14:sizeRelH relativeFrom="margin">
              <wp14:pctWidth>0</wp14:pctWidth>
            </wp14:sizeRelH>
            <wp14:sizeRelV relativeFrom="margin">
              <wp14:pctHeight>0</wp14:pctHeight>
            </wp14:sizeRelV>
          </wp:anchor>
        </w:drawing>
      </w:r>
      <w:r w:rsidRPr="00C71C17">
        <w:t xml:space="preserve"> Le matin départ pour </w:t>
      </w:r>
      <w:proofErr w:type="spellStart"/>
      <w:r w:rsidRPr="00C71C17">
        <w:t>Mdina</w:t>
      </w:r>
      <w:proofErr w:type="spellEnd"/>
      <w:r w:rsidRPr="00C71C17">
        <w:t xml:space="preserve">, au </w:t>
      </w:r>
      <w:proofErr w:type="spellStart"/>
      <w:r w:rsidRPr="00C71C17">
        <w:t>coeur</w:t>
      </w:r>
      <w:proofErr w:type="spellEnd"/>
      <w:r w:rsidRPr="00C71C17">
        <w:t xml:space="preserve"> de l’île. Visite de la “Cité du Silence” qui est, avec La Valette et Rabat, l’un des ensembles architecturaux les plus impressionnants de l’île. L’ancienne capitale, ville historique et ville musée, perchée sur un piton rocheux, enserre dans ses remparts un dédale de rues étroites bordées de belles demeures patriciennes, d’église baroques, de couvents et palais. Flânez dans les ruelles pour mieux comprendre l’histoire passionnante de Malte et de son ancienne capitale </w:t>
      </w:r>
      <w:proofErr w:type="spellStart"/>
      <w:r w:rsidRPr="00C71C17">
        <w:t>Mdina</w:t>
      </w:r>
      <w:proofErr w:type="spellEnd"/>
      <w:r w:rsidRPr="00C71C17">
        <w:t xml:space="preserve">, la merveilleuse Cité du Silence. Continuation vers Rabat et visite du musée </w:t>
      </w:r>
      <w:proofErr w:type="spellStart"/>
      <w:r w:rsidRPr="00C71C17">
        <w:t>Wignacourt</w:t>
      </w:r>
      <w:proofErr w:type="spellEnd"/>
      <w:r w:rsidRPr="00C71C17">
        <w:t xml:space="preserve"> un édifice de style baroque, autrefois résidence du collège des chapelains de l’Ordre des chevaliers de Malte. Ce collège fut construit sur l’ordre du Grand Maître </w:t>
      </w:r>
      <w:proofErr w:type="spellStart"/>
      <w:r w:rsidRPr="00C71C17">
        <w:t>Alof</w:t>
      </w:r>
      <w:proofErr w:type="spellEnd"/>
      <w:r w:rsidRPr="00C71C17">
        <w:t xml:space="preserve"> de </w:t>
      </w:r>
      <w:proofErr w:type="spellStart"/>
      <w:r w:rsidRPr="00C71C17">
        <w:t>Wignacourt</w:t>
      </w:r>
      <w:proofErr w:type="spellEnd"/>
      <w:r w:rsidRPr="00C71C17">
        <w:t xml:space="preserve"> (1601-1622) et achevé en 1749. En sous-sol du musée, la Grotte de St-Paul : la tradition veut que saint Paul y ait résidé lors de son séjour à Malte. Continuation vers le centre d’artisanat de Ta’ </w:t>
      </w:r>
      <w:proofErr w:type="spellStart"/>
      <w:r w:rsidRPr="00C71C17">
        <w:t>Qali</w:t>
      </w:r>
      <w:proofErr w:type="spellEnd"/>
      <w:r w:rsidRPr="00C71C17">
        <w:t xml:space="preserve">, où vous aurez l’opportunité d’apprécier le travail à la main de plusieurs artisans (dentelle, tissage, verre soufflé et filigrane </w:t>
      </w:r>
      <w:r w:rsidR="00235086" w:rsidRPr="008350C7">
        <w:rPr>
          <w:noProof/>
        </w:rPr>
        <w:lastRenderedPageBreak/>
        <w:drawing>
          <wp:anchor distT="0" distB="0" distL="114300" distR="114300" simplePos="0" relativeHeight="251664384" behindDoc="0" locked="0" layoutInCell="1" allowOverlap="1" wp14:anchorId="2B7E4DA7" wp14:editId="51346820">
            <wp:simplePos x="0" y="0"/>
            <wp:positionH relativeFrom="margin">
              <wp:posOffset>0</wp:posOffset>
            </wp:positionH>
            <wp:positionV relativeFrom="margin">
              <wp:posOffset>-180975</wp:posOffset>
            </wp:positionV>
            <wp:extent cx="1638300" cy="1344930"/>
            <wp:effectExtent l="0" t="0" r="0" b="762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38300" cy="1344930"/>
                    </a:xfrm>
                    <a:prstGeom prst="rect">
                      <a:avLst/>
                    </a:prstGeom>
                  </pic:spPr>
                </pic:pic>
              </a:graphicData>
            </a:graphic>
            <wp14:sizeRelH relativeFrom="margin">
              <wp14:pctWidth>0</wp14:pctWidth>
            </wp14:sizeRelH>
            <wp14:sizeRelV relativeFrom="margin">
              <wp14:pctHeight>0</wp14:pctHeight>
            </wp14:sizeRelV>
          </wp:anchor>
        </w:drawing>
      </w:r>
      <w:r w:rsidRPr="00C71C17">
        <w:t>d’argent). L’un des points forts de cette visite est un arrêt aux</w:t>
      </w:r>
      <w:proofErr w:type="gramStart"/>
      <w:r w:rsidRPr="00C71C17">
        <w:t xml:space="preserve"> «</w:t>
      </w:r>
      <w:proofErr w:type="spellStart"/>
      <w:r w:rsidRPr="00C71C17">
        <w:t>Bristow</w:t>
      </w:r>
      <w:proofErr w:type="spellEnd"/>
      <w:proofErr w:type="gramEnd"/>
      <w:r w:rsidRPr="00C71C17">
        <w:t xml:space="preserve"> </w:t>
      </w:r>
      <w:proofErr w:type="spellStart"/>
      <w:r w:rsidRPr="00C71C17">
        <w:t>Potteries</w:t>
      </w:r>
      <w:proofErr w:type="spellEnd"/>
      <w:r w:rsidRPr="00C71C17">
        <w:t xml:space="preserve">» où les potiers vous dévoileront leurs secrets. Déjeuner inclus en cours de route. Visite de l’église de </w:t>
      </w:r>
      <w:proofErr w:type="spellStart"/>
      <w:r w:rsidRPr="00C71C17">
        <w:t>Mosta</w:t>
      </w:r>
      <w:proofErr w:type="spellEnd"/>
      <w:r w:rsidRPr="00C71C17">
        <w:t xml:space="preserve">, dominée par l’énorme coupole de l’église néo-classique Ste-Marie, haute de 67 mètres, la troisième coupole du monde par sa taille. Cette journée termine avec la visite des </w:t>
      </w:r>
      <w:r w:rsidR="00D24DE2" w:rsidRPr="008350C7">
        <w:rPr>
          <w:noProof/>
        </w:rPr>
        <w:drawing>
          <wp:anchor distT="0" distB="0" distL="114300" distR="114300" simplePos="0" relativeHeight="251651072" behindDoc="0" locked="0" layoutInCell="1" allowOverlap="1" wp14:anchorId="5ED86ACD" wp14:editId="43A9BD81">
            <wp:simplePos x="0" y="0"/>
            <wp:positionH relativeFrom="margin">
              <wp:posOffset>5131435</wp:posOffset>
            </wp:positionH>
            <wp:positionV relativeFrom="margin">
              <wp:posOffset>638175</wp:posOffset>
            </wp:positionV>
            <wp:extent cx="1609725" cy="1071245"/>
            <wp:effectExtent l="0" t="0" r="9525"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9725" cy="1071245"/>
                    </a:xfrm>
                    <a:prstGeom prst="rect">
                      <a:avLst/>
                    </a:prstGeom>
                  </pic:spPr>
                </pic:pic>
              </a:graphicData>
            </a:graphic>
            <wp14:sizeRelH relativeFrom="margin">
              <wp14:pctWidth>0</wp14:pctWidth>
            </wp14:sizeRelH>
            <wp14:sizeRelV relativeFrom="margin">
              <wp14:pctHeight>0</wp14:pctHeight>
            </wp14:sizeRelV>
          </wp:anchor>
        </w:drawing>
      </w:r>
      <w:r w:rsidRPr="00C71C17">
        <w:t>jardins botaniques de San Anton.</w:t>
      </w:r>
    </w:p>
    <w:p w14:paraId="03286965" w14:textId="77777777" w:rsidR="003906A9" w:rsidRPr="00C71C17" w:rsidRDefault="003906A9" w:rsidP="003906A9">
      <w:pPr>
        <w:rPr>
          <w:noProof/>
        </w:rPr>
      </w:pPr>
      <w:r w:rsidRPr="00C71C17">
        <w:t>Retour à l’hôtel pour le dîner et logement.</w:t>
      </w:r>
    </w:p>
    <w:p w14:paraId="6300F012" w14:textId="510AB3FB" w:rsidR="003906A9" w:rsidRPr="00C71C17" w:rsidRDefault="003906A9" w:rsidP="003906A9">
      <w:pPr>
        <w:rPr>
          <w:b/>
          <w:bCs/>
          <w:noProof/>
          <w:color w:val="0070C0"/>
          <w:sz w:val="24"/>
          <w:szCs w:val="24"/>
        </w:rPr>
      </w:pPr>
    </w:p>
    <w:p w14:paraId="7E88DFB9" w14:textId="61F657ED" w:rsidR="008D7ED4" w:rsidRPr="00C71C17" w:rsidRDefault="00D24DE2" w:rsidP="008D7ED4">
      <w:pPr>
        <w:rPr>
          <w:b/>
          <w:bCs/>
          <w:noProof/>
          <w:color w:val="0070C0"/>
        </w:rPr>
      </w:pPr>
      <w:r>
        <w:rPr>
          <w:b/>
          <w:bCs/>
          <w:noProof/>
          <w:color w:val="0070C0"/>
        </w:rPr>
        <w:t>Mercredi 13 Avril :</w:t>
      </w:r>
      <w:r w:rsidR="008D7ED4" w:rsidRPr="00C71C17">
        <w:rPr>
          <w:b/>
          <w:bCs/>
          <w:noProof/>
          <w:color w:val="0070C0"/>
        </w:rPr>
        <w:t xml:space="preserve"> : JOURNEE LIBRE </w:t>
      </w:r>
      <w:r>
        <w:rPr>
          <w:b/>
          <w:bCs/>
          <w:noProof/>
          <w:color w:val="0070C0"/>
        </w:rPr>
        <w:t>à La Valette</w:t>
      </w:r>
    </w:p>
    <w:p w14:paraId="63FBBEF4" w14:textId="77777777" w:rsidR="008D7ED4" w:rsidRPr="00C71C17" w:rsidRDefault="008D7ED4" w:rsidP="008D7ED4">
      <w:pPr>
        <w:rPr>
          <w:noProof/>
        </w:rPr>
      </w:pPr>
      <w:r w:rsidRPr="00C71C17">
        <w:rPr>
          <w:noProof/>
        </w:rPr>
        <w:t>Petit déjeuner buffet à l’hotel</w:t>
      </w:r>
    </w:p>
    <w:p w14:paraId="5EA57949" w14:textId="77777777" w:rsidR="00D24DE2" w:rsidRDefault="008D7ED4" w:rsidP="008D7ED4">
      <w:pPr>
        <w:rPr>
          <w:noProof/>
        </w:rPr>
      </w:pPr>
      <w:r w:rsidRPr="00C71C17">
        <w:rPr>
          <w:noProof/>
        </w:rPr>
        <w:t>Journée</w:t>
      </w:r>
      <w:r>
        <w:rPr>
          <w:noProof/>
        </w:rPr>
        <w:t xml:space="preserve"> </w:t>
      </w:r>
      <w:r w:rsidRPr="00C71C17">
        <w:rPr>
          <w:noProof/>
        </w:rPr>
        <w:t xml:space="preserve">et déjeuner libres  pour profiter de La Valette, ou de la plage…..  </w:t>
      </w:r>
    </w:p>
    <w:p w14:paraId="4BD9957E" w14:textId="42980FDD" w:rsidR="008D7ED4" w:rsidRPr="00C71C17" w:rsidRDefault="008D7ED4" w:rsidP="008D7ED4">
      <w:pPr>
        <w:rPr>
          <w:noProof/>
        </w:rPr>
      </w:pPr>
      <w:r w:rsidRPr="00C71C17">
        <w:rPr>
          <w:noProof/>
        </w:rPr>
        <w:t>Dîner et logement à l’hôtel.</w:t>
      </w:r>
    </w:p>
    <w:p w14:paraId="2A37D3CF" w14:textId="685F131B" w:rsidR="00A31A20" w:rsidRPr="00C71C17" w:rsidRDefault="00A31A20" w:rsidP="003906A9"/>
    <w:p w14:paraId="13D10AAC" w14:textId="7221E22A" w:rsidR="008D7ED4" w:rsidRPr="00C71C17" w:rsidRDefault="00D24DE2" w:rsidP="008D7ED4">
      <w:pPr>
        <w:rPr>
          <w:b/>
          <w:bCs/>
          <w:noProof/>
          <w:color w:val="0070C0"/>
          <w:sz w:val="24"/>
          <w:szCs w:val="24"/>
        </w:rPr>
      </w:pPr>
      <w:r>
        <w:rPr>
          <w:b/>
          <w:bCs/>
          <w:noProof/>
          <w:color w:val="0070C0"/>
          <w:sz w:val="24"/>
          <w:szCs w:val="24"/>
        </w:rPr>
        <w:t>Jeudi 14 Avril :</w:t>
      </w:r>
      <w:r w:rsidR="008D7ED4" w:rsidRPr="00C71C17">
        <w:rPr>
          <w:b/>
          <w:bCs/>
          <w:noProof/>
          <w:color w:val="0070C0"/>
          <w:sz w:val="24"/>
          <w:szCs w:val="24"/>
        </w:rPr>
        <w:t> : ILE DE GOZO</w:t>
      </w:r>
    </w:p>
    <w:p w14:paraId="55932420" w14:textId="5A79F07B" w:rsidR="008D7ED4" w:rsidRPr="00C71C17" w:rsidRDefault="00D24DE2" w:rsidP="008D7ED4">
      <w:pPr>
        <w:rPr>
          <w:rFonts w:cstheme="minorHAnsi"/>
          <w:noProof/>
        </w:rPr>
      </w:pPr>
      <w:r w:rsidRPr="008350C7">
        <w:rPr>
          <w:noProof/>
        </w:rPr>
        <w:drawing>
          <wp:anchor distT="0" distB="0" distL="114300" distR="114300" simplePos="0" relativeHeight="251658240" behindDoc="0" locked="0" layoutInCell="1" allowOverlap="1" wp14:anchorId="0EF0BE9C" wp14:editId="0CE3B3BE">
            <wp:simplePos x="0" y="0"/>
            <wp:positionH relativeFrom="margin">
              <wp:posOffset>0</wp:posOffset>
            </wp:positionH>
            <wp:positionV relativeFrom="margin">
              <wp:posOffset>2086610</wp:posOffset>
            </wp:positionV>
            <wp:extent cx="1657350" cy="82804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828040"/>
                    </a:xfrm>
                    <a:prstGeom prst="rect">
                      <a:avLst/>
                    </a:prstGeom>
                  </pic:spPr>
                </pic:pic>
              </a:graphicData>
            </a:graphic>
          </wp:anchor>
        </w:drawing>
      </w:r>
      <w:r w:rsidR="008D7ED4" w:rsidRPr="00C71C17">
        <w:rPr>
          <w:rFonts w:cstheme="minorHAnsi"/>
          <w:noProof/>
        </w:rPr>
        <w:t>Petit déjeuner buffet à l’hotel</w:t>
      </w:r>
    </w:p>
    <w:p w14:paraId="08DDCFF2" w14:textId="3B08C4FD" w:rsidR="008D7ED4" w:rsidRPr="00C71C17" w:rsidRDefault="00D24DE2" w:rsidP="008D7ED4">
      <w:pPr>
        <w:rPr>
          <w:rFonts w:cstheme="minorHAnsi"/>
          <w:noProof/>
        </w:rPr>
      </w:pPr>
      <w:r w:rsidRPr="008350C7">
        <w:rPr>
          <w:noProof/>
        </w:rPr>
        <w:drawing>
          <wp:anchor distT="0" distB="0" distL="114300" distR="114300" simplePos="0" relativeHeight="251652096" behindDoc="0" locked="0" layoutInCell="1" allowOverlap="1" wp14:anchorId="5E198048" wp14:editId="19D6C38B">
            <wp:simplePos x="0" y="0"/>
            <wp:positionH relativeFrom="margin">
              <wp:posOffset>0</wp:posOffset>
            </wp:positionH>
            <wp:positionV relativeFrom="margin">
              <wp:posOffset>2867025</wp:posOffset>
            </wp:positionV>
            <wp:extent cx="1619250" cy="1213485"/>
            <wp:effectExtent l="0" t="0" r="0" b="571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1213485"/>
                    </a:xfrm>
                    <a:prstGeom prst="rect">
                      <a:avLst/>
                    </a:prstGeom>
                  </pic:spPr>
                </pic:pic>
              </a:graphicData>
            </a:graphic>
            <wp14:sizeRelH relativeFrom="margin">
              <wp14:pctWidth>0</wp14:pctWidth>
            </wp14:sizeRelH>
            <wp14:sizeRelV relativeFrom="margin">
              <wp14:pctHeight>0</wp14:pctHeight>
            </wp14:sizeRelV>
          </wp:anchor>
        </w:drawing>
      </w:r>
      <w:r w:rsidR="008D7ED4" w:rsidRPr="00A30B5C">
        <w:rPr>
          <w:noProof/>
        </w:rPr>
        <w:drawing>
          <wp:anchor distT="0" distB="0" distL="114300" distR="114300" simplePos="0" relativeHeight="251653120" behindDoc="0" locked="0" layoutInCell="1" allowOverlap="1" wp14:anchorId="167B3522" wp14:editId="21C8749C">
            <wp:simplePos x="0" y="0"/>
            <wp:positionH relativeFrom="margin">
              <wp:posOffset>38100</wp:posOffset>
            </wp:positionH>
            <wp:positionV relativeFrom="margin">
              <wp:posOffset>4648200</wp:posOffset>
            </wp:positionV>
            <wp:extent cx="1666875" cy="1116965"/>
            <wp:effectExtent l="0" t="0" r="9525" b="698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875" cy="1116965"/>
                    </a:xfrm>
                    <a:prstGeom prst="rect">
                      <a:avLst/>
                    </a:prstGeom>
                  </pic:spPr>
                </pic:pic>
              </a:graphicData>
            </a:graphic>
            <wp14:sizeRelH relativeFrom="margin">
              <wp14:pctWidth>0</wp14:pctWidth>
            </wp14:sizeRelH>
            <wp14:sizeRelV relativeFrom="margin">
              <wp14:pctHeight>0</wp14:pctHeight>
            </wp14:sizeRelV>
          </wp:anchor>
        </w:drawing>
      </w:r>
      <w:r w:rsidR="008D7ED4" w:rsidRPr="00C71C17">
        <w:rPr>
          <w:rFonts w:cstheme="minorHAnsi"/>
        </w:rPr>
        <w:t xml:space="preserve">Départ le matin en autocar pour l’embarcadère de </w:t>
      </w:r>
      <w:proofErr w:type="spellStart"/>
      <w:r w:rsidR="008D7ED4" w:rsidRPr="00C71C17">
        <w:rPr>
          <w:rFonts w:cstheme="minorHAnsi"/>
        </w:rPr>
        <w:t>Ċirkewwa</w:t>
      </w:r>
      <w:proofErr w:type="spellEnd"/>
      <w:r w:rsidR="008D7ED4" w:rsidRPr="00C71C17">
        <w:rPr>
          <w:rFonts w:cstheme="minorHAnsi"/>
        </w:rPr>
        <w:t xml:space="preserve"> à l’extrémité ouest de l’île, suivi par une traversée en ferry de 25 minutes, puis débarquement à </w:t>
      </w:r>
      <w:proofErr w:type="spellStart"/>
      <w:r w:rsidR="008D7ED4" w:rsidRPr="00C71C17">
        <w:rPr>
          <w:rFonts w:cstheme="minorHAnsi"/>
        </w:rPr>
        <w:t>Mġarr</w:t>
      </w:r>
      <w:proofErr w:type="spellEnd"/>
      <w:r w:rsidR="008D7ED4" w:rsidRPr="00C71C17">
        <w:rPr>
          <w:rFonts w:cstheme="minorHAnsi"/>
        </w:rPr>
        <w:t xml:space="preserve">, le port principal de Gozo. Vous aurez ainsi l’occasion de voir au large Comino, une autre île de l’archipel maltais (1800m de long), où vivent seulement une trentaine de personnes. Dès l’arrivée à Gozo, cap sur </w:t>
      </w:r>
      <w:proofErr w:type="spellStart"/>
      <w:r w:rsidR="008D7ED4" w:rsidRPr="00C71C17">
        <w:rPr>
          <w:rFonts w:cstheme="minorHAnsi"/>
        </w:rPr>
        <w:t>Dwejra</w:t>
      </w:r>
      <w:proofErr w:type="spellEnd"/>
      <w:r w:rsidR="008D7ED4" w:rsidRPr="00C71C17">
        <w:rPr>
          <w:rFonts w:cstheme="minorHAnsi"/>
        </w:rPr>
        <w:t xml:space="preserve"> Bay, un site naturel impressionnant qui regroupe le Fungus Rock, un énorme rocher cylindrique isolé à l’entrée de la baie et une mer intérieure (</w:t>
      </w:r>
      <w:proofErr w:type="spellStart"/>
      <w:r w:rsidR="008D7ED4" w:rsidRPr="00C71C17">
        <w:rPr>
          <w:rFonts w:cstheme="minorHAnsi"/>
        </w:rPr>
        <w:t>Inland</w:t>
      </w:r>
      <w:proofErr w:type="spellEnd"/>
      <w:r w:rsidR="008D7ED4" w:rsidRPr="00C71C17">
        <w:rPr>
          <w:rFonts w:cstheme="minorHAnsi"/>
        </w:rPr>
        <w:t xml:space="preserve"> </w:t>
      </w:r>
      <w:proofErr w:type="spellStart"/>
      <w:r w:rsidR="008D7ED4" w:rsidRPr="00C71C17">
        <w:rPr>
          <w:rFonts w:cstheme="minorHAnsi"/>
        </w:rPr>
        <w:t>Sea</w:t>
      </w:r>
      <w:proofErr w:type="spellEnd"/>
      <w:r w:rsidR="008D7ED4" w:rsidRPr="00C71C17">
        <w:rPr>
          <w:rFonts w:cstheme="minorHAnsi"/>
        </w:rPr>
        <w:t>) qui communique avec le large par une ouverture naturelle. Puis nous nous rendons à Rabat pour visiter sa citadelle. Un point fort de la visite à Rabat sera</w:t>
      </w:r>
      <w:r w:rsidRPr="00C71C17">
        <w:rPr>
          <w:rFonts w:cstheme="minorHAnsi"/>
        </w:rPr>
        <w:t xml:space="preserve"> « Gozo</w:t>
      </w:r>
      <w:r w:rsidR="008D7ED4" w:rsidRPr="00C71C17">
        <w:rPr>
          <w:rFonts w:cstheme="minorHAnsi"/>
        </w:rPr>
        <w:t xml:space="preserve"> 360</w:t>
      </w:r>
      <w:proofErr w:type="gramStart"/>
      <w:r w:rsidR="008D7ED4" w:rsidRPr="00C71C17">
        <w:rPr>
          <w:rFonts w:cstheme="minorHAnsi"/>
        </w:rPr>
        <w:t>°»</w:t>
      </w:r>
      <w:proofErr w:type="gramEnd"/>
      <w:r w:rsidR="008D7ED4" w:rsidRPr="00C71C17">
        <w:rPr>
          <w:rFonts w:cstheme="minorHAnsi"/>
        </w:rPr>
        <w:t xml:space="preserve">, un montage audiovisuel sur grand écran retraçant l’histoire de l’île. Ensuite, après la visite des temples mégalithiques de </w:t>
      </w:r>
      <w:proofErr w:type="spellStart"/>
      <w:r w:rsidR="008D7ED4" w:rsidRPr="00C71C17">
        <w:rPr>
          <w:rFonts w:cstheme="minorHAnsi"/>
        </w:rPr>
        <w:t>Ġgantija</w:t>
      </w:r>
      <w:proofErr w:type="spellEnd"/>
      <w:r w:rsidR="008D7ED4" w:rsidRPr="00C71C17">
        <w:rPr>
          <w:rFonts w:cstheme="minorHAnsi"/>
        </w:rPr>
        <w:t xml:space="preserve">, un arrêt à </w:t>
      </w:r>
      <w:proofErr w:type="spellStart"/>
      <w:r w:rsidR="008D7ED4" w:rsidRPr="00C71C17">
        <w:rPr>
          <w:rFonts w:cstheme="minorHAnsi"/>
        </w:rPr>
        <w:t>Xlendi</w:t>
      </w:r>
      <w:proofErr w:type="spellEnd"/>
      <w:r w:rsidR="008D7ED4" w:rsidRPr="00C71C17">
        <w:rPr>
          <w:rFonts w:cstheme="minorHAnsi"/>
        </w:rPr>
        <w:t xml:space="preserve">, un village typique de pécheurs plein de charme. Déjeuner inclus en cours de route. </w:t>
      </w:r>
      <w:r w:rsidR="008D7ED4" w:rsidRPr="00C71C17">
        <w:rPr>
          <w:rFonts w:cstheme="minorHAnsi"/>
          <w:noProof/>
        </w:rPr>
        <w:t>Retour à l’hôtel pour le dîner, et logement</w:t>
      </w:r>
    </w:p>
    <w:p w14:paraId="407F351B" w14:textId="22B53CC5" w:rsidR="008D7ED4" w:rsidRPr="00C71C17" w:rsidRDefault="008D7ED4" w:rsidP="008D7ED4">
      <w:pPr>
        <w:rPr>
          <w:noProof/>
        </w:rPr>
      </w:pPr>
    </w:p>
    <w:p w14:paraId="6B251D81" w14:textId="18CA5A07" w:rsidR="008D7ED4" w:rsidRPr="00C71C17" w:rsidRDefault="00D24DE2" w:rsidP="008D7ED4">
      <w:pPr>
        <w:rPr>
          <w:noProof/>
        </w:rPr>
      </w:pPr>
      <w:r w:rsidRPr="00D24DE2">
        <w:rPr>
          <w:b/>
          <w:bCs/>
          <w:noProof/>
          <w:color w:val="215868" w:themeColor="accent5" w:themeShade="80"/>
          <w:sz w:val="24"/>
          <w:szCs w:val="24"/>
        </w:rPr>
        <w:drawing>
          <wp:anchor distT="0" distB="0" distL="114300" distR="114300" simplePos="0" relativeHeight="251656192" behindDoc="0" locked="0" layoutInCell="1" allowOverlap="1" wp14:anchorId="08D8CBD1" wp14:editId="40597025">
            <wp:simplePos x="0" y="0"/>
            <wp:positionH relativeFrom="margin">
              <wp:posOffset>4791075</wp:posOffset>
            </wp:positionH>
            <wp:positionV relativeFrom="margin">
              <wp:posOffset>4162425</wp:posOffset>
            </wp:positionV>
            <wp:extent cx="1724025" cy="1153160"/>
            <wp:effectExtent l="0" t="0" r="9525" b="889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4025" cy="1153160"/>
                    </a:xfrm>
                    <a:prstGeom prst="rect">
                      <a:avLst/>
                    </a:prstGeom>
                  </pic:spPr>
                </pic:pic>
              </a:graphicData>
            </a:graphic>
            <wp14:sizeRelH relativeFrom="margin">
              <wp14:pctWidth>0</wp14:pctWidth>
            </wp14:sizeRelH>
            <wp14:sizeRelV relativeFrom="margin">
              <wp14:pctHeight>0</wp14:pctHeight>
            </wp14:sizeRelV>
          </wp:anchor>
        </w:drawing>
      </w:r>
    </w:p>
    <w:p w14:paraId="09E9CFC2" w14:textId="7B30C389" w:rsidR="008D7ED4" w:rsidRPr="00D24DE2" w:rsidRDefault="00D24DE2" w:rsidP="008D7ED4">
      <w:pPr>
        <w:rPr>
          <w:b/>
          <w:bCs/>
          <w:noProof/>
          <w:color w:val="215868" w:themeColor="accent5" w:themeShade="80"/>
          <w:sz w:val="24"/>
          <w:szCs w:val="24"/>
        </w:rPr>
      </w:pPr>
      <w:r w:rsidRPr="00D24DE2">
        <w:rPr>
          <w:b/>
          <w:bCs/>
          <w:noProof/>
          <w:color w:val="215868" w:themeColor="accent5" w:themeShade="80"/>
          <w:sz w:val="24"/>
          <w:szCs w:val="24"/>
        </w:rPr>
        <w:t>Vendredi 15 Avril :</w:t>
      </w:r>
      <w:r w:rsidR="008D7ED4" w:rsidRPr="00D24DE2">
        <w:rPr>
          <w:b/>
          <w:bCs/>
          <w:noProof/>
          <w:color w:val="215868" w:themeColor="accent5" w:themeShade="80"/>
          <w:sz w:val="24"/>
          <w:szCs w:val="24"/>
        </w:rPr>
        <w:t> :   PALAIS PARISIO ET LA GROTTE BLEUE</w:t>
      </w:r>
    </w:p>
    <w:p w14:paraId="69D3FC8C" w14:textId="6E5D25E0" w:rsidR="008D7ED4" w:rsidRPr="00C71C17" w:rsidRDefault="008D7ED4" w:rsidP="008D7ED4">
      <w:pPr>
        <w:rPr>
          <w:noProof/>
        </w:rPr>
      </w:pPr>
      <w:r w:rsidRPr="00C71C17">
        <w:rPr>
          <w:noProof/>
        </w:rPr>
        <w:t>Petit déjeuner buffet à l’hotel</w:t>
      </w:r>
    </w:p>
    <w:p w14:paraId="048C741C" w14:textId="5E327414" w:rsidR="008D7ED4" w:rsidRPr="00C71C17" w:rsidRDefault="008D7ED4" w:rsidP="008D7ED4">
      <w:pPr>
        <w:rPr>
          <w:noProof/>
        </w:rPr>
      </w:pPr>
      <w:r w:rsidRPr="00C71C17">
        <w:rPr>
          <w:noProof/>
        </w:rPr>
        <w:t>Matinée libre. Déjeuner à l’hôtel.</w:t>
      </w:r>
    </w:p>
    <w:p w14:paraId="1B4F0335" w14:textId="24258825" w:rsidR="008D7ED4" w:rsidRPr="00C71C17" w:rsidRDefault="00D24DE2" w:rsidP="008D7ED4">
      <w:pPr>
        <w:rPr>
          <w:noProof/>
        </w:rPr>
      </w:pPr>
      <w:r w:rsidRPr="00A30B5C">
        <w:rPr>
          <w:noProof/>
        </w:rPr>
        <w:drawing>
          <wp:anchor distT="0" distB="0" distL="114300" distR="114300" simplePos="0" relativeHeight="251657216" behindDoc="0" locked="0" layoutInCell="1" allowOverlap="1" wp14:anchorId="674732B5" wp14:editId="7BF0434D">
            <wp:simplePos x="0" y="0"/>
            <wp:positionH relativeFrom="margin">
              <wp:posOffset>4914900</wp:posOffset>
            </wp:positionH>
            <wp:positionV relativeFrom="margin">
              <wp:posOffset>5334000</wp:posOffset>
            </wp:positionV>
            <wp:extent cx="1628775" cy="1085215"/>
            <wp:effectExtent l="0" t="0" r="9525" b="63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775" cy="1085215"/>
                    </a:xfrm>
                    <a:prstGeom prst="rect">
                      <a:avLst/>
                    </a:prstGeom>
                  </pic:spPr>
                </pic:pic>
              </a:graphicData>
            </a:graphic>
            <wp14:sizeRelH relativeFrom="margin">
              <wp14:pctWidth>0</wp14:pctWidth>
            </wp14:sizeRelH>
            <wp14:sizeRelV relativeFrom="margin">
              <wp14:pctHeight>0</wp14:pctHeight>
            </wp14:sizeRelV>
          </wp:anchor>
        </w:drawing>
      </w:r>
      <w:r w:rsidR="008D7ED4" w:rsidRPr="00C71C17">
        <w:t xml:space="preserve">Départ </w:t>
      </w:r>
      <w:proofErr w:type="gramStart"/>
      <w:r w:rsidR="008D7ED4" w:rsidRPr="00C71C17">
        <w:t>pour  le</w:t>
      </w:r>
      <w:proofErr w:type="gramEnd"/>
      <w:r w:rsidR="008D7ED4" w:rsidRPr="00C71C17">
        <w:t xml:space="preserve"> </w:t>
      </w:r>
      <w:proofErr w:type="spellStart"/>
      <w:r w:rsidR="008D7ED4" w:rsidRPr="00C71C17">
        <w:t>Palazzo</w:t>
      </w:r>
      <w:proofErr w:type="spellEnd"/>
      <w:r w:rsidR="008D7ED4" w:rsidRPr="00C71C17">
        <w:t xml:space="preserve"> </w:t>
      </w:r>
      <w:proofErr w:type="spellStart"/>
      <w:r w:rsidR="008D7ED4" w:rsidRPr="00C71C17">
        <w:t>Parisio</w:t>
      </w:r>
      <w:proofErr w:type="spellEnd"/>
      <w:r w:rsidR="008D7ED4" w:rsidRPr="00C71C17">
        <w:t xml:space="preserve"> construit au XVIIIe siècle, un véritable trésor d’objets d’arts et une attachante demeure familiale. Située au </w:t>
      </w:r>
      <w:proofErr w:type="spellStart"/>
      <w:r w:rsidR="008D7ED4" w:rsidRPr="00C71C17">
        <w:t>coeur</w:t>
      </w:r>
      <w:proofErr w:type="spellEnd"/>
      <w:r w:rsidR="008D7ED4" w:rsidRPr="00C71C17">
        <w:t xml:space="preserve"> même du village pittoresque de </w:t>
      </w:r>
      <w:proofErr w:type="spellStart"/>
      <w:r w:rsidR="008D7ED4" w:rsidRPr="00C71C17">
        <w:t>Naxxar</w:t>
      </w:r>
      <w:proofErr w:type="spellEnd"/>
      <w:r w:rsidR="008D7ED4" w:rsidRPr="00C71C17">
        <w:t xml:space="preserve">, ce palais imposant est un lieu étonnant qui mérite d’être exploré. Vous y découvrirez la quintessence de la noblesse maltaise authentique et son séduisant style de vie. La visite d’une telle gentilhommière est une fascinante découverte et incite à la rêverie : laissez libre cours à votre imagination, que vous soyez dans la vaste salle de bal, la chapelle de famille aux détails minutieux ou dans les splendides jardins entourés de murs et l’Orangerie. Puis une courte promenade dans l’une des vieilles rues de </w:t>
      </w:r>
      <w:proofErr w:type="spellStart"/>
      <w:r w:rsidR="008D7ED4" w:rsidRPr="00C71C17">
        <w:t>Naxxar</w:t>
      </w:r>
      <w:proofErr w:type="spellEnd"/>
      <w:r w:rsidR="008D7ED4" w:rsidRPr="00C71C17">
        <w:t xml:space="preserve"> avant de nous rendre à </w:t>
      </w:r>
      <w:proofErr w:type="spellStart"/>
      <w:r w:rsidR="008D7ED4" w:rsidRPr="00C71C17">
        <w:t>Wied</w:t>
      </w:r>
      <w:proofErr w:type="spellEnd"/>
      <w:r w:rsidR="008D7ED4" w:rsidRPr="00C71C17">
        <w:t xml:space="preserve"> </w:t>
      </w:r>
      <w:proofErr w:type="spellStart"/>
      <w:r w:rsidR="008D7ED4" w:rsidRPr="00C71C17">
        <w:t>iż-Żurrieq</w:t>
      </w:r>
      <w:proofErr w:type="spellEnd"/>
      <w:r w:rsidR="008D7ED4" w:rsidRPr="00C71C17">
        <w:t>, où, si le temps le permet, les pêcheurs vous feront admirer le reflet de la lumière sur les fonds marins de la Grotte Bleue</w:t>
      </w:r>
    </w:p>
    <w:p w14:paraId="413AC219" w14:textId="3AF3558B" w:rsidR="008D7ED4" w:rsidRPr="00C71C17" w:rsidRDefault="008D7ED4" w:rsidP="008D7ED4">
      <w:pPr>
        <w:rPr>
          <w:b/>
          <w:bCs/>
          <w:noProof/>
          <w:color w:val="0070C0"/>
          <w:sz w:val="24"/>
          <w:szCs w:val="24"/>
        </w:rPr>
      </w:pPr>
      <w:r w:rsidRPr="00C71C17">
        <w:rPr>
          <w:rFonts w:cstheme="minorHAnsi"/>
          <w:noProof/>
        </w:rPr>
        <w:t>Retour à l’hôtel pour le dîner, et logement</w:t>
      </w:r>
    </w:p>
    <w:p w14:paraId="06351B9E" w14:textId="5A7AE840" w:rsidR="008D7ED4" w:rsidRPr="00C71C17" w:rsidRDefault="00D24DE2" w:rsidP="008D7ED4">
      <w:pPr>
        <w:rPr>
          <w:b/>
          <w:bCs/>
          <w:noProof/>
          <w:color w:val="0070C0"/>
          <w:sz w:val="24"/>
          <w:szCs w:val="24"/>
        </w:rPr>
      </w:pPr>
      <w:r>
        <w:rPr>
          <w:b/>
          <w:bCs/>
          <w:noProof/>
          <w:color w:val="0070C0"/>
          <w:sz w:val="24"/>
          <w:szCs w:val="24"/>
        </w:rPr>
        <w:t>Samedi 16 Avril</w:t>
      </w:r>
      <w:r w:rsidR="008D7ED4" w:rsidRPr="00C71C17">
        <w:rPr>
          <w:b/>
          <w:bCs/>
          <w:noProof/>
          <w:color w:val="0070C0"/>
          <w:sz w:val="24"/>
          <w:szCs w:val="24"/>
        </w:rPr>
        <w:t> : DEPART</w:t>
      </w:r>
    </w:p>
    <w:p w14:paraId="16749F7E" w14:textId="1E54D89E" w:rsidR="008D7ED4" w:rsidRPr="00C71C17" w:rsidRDefault="008D7ED4" w:rsidP="008D7ED4">
      <w:r w:rsidRPr="00C71C17">
        <w:rPr>
          <w:noProof/>
        </w:rPr>
        <w:t>Petit déjeuner buffet à l’h</w:t>
      </w:r>
      <w:r w:rsidR="00D24DE2">
        <w:rPr>
          <w:noProof/>
        </w:rPr>
        <w:t>ô</w:t>
      </w:r>
      <w:r w:rsidRPr="00C71C17">
        <w:rPr>
          <w:noProof/>
        </w:rPr>
        <w:t>tel</w:t>
      </w:r>
      <w:r w:rsidR="00D24DE2">
        <w:rPr>
          <w:noProof/>
        </w:rPr>
        <w:t xml:space="preserve">, </w:t>
      </w:r>
      <w:r w:rsidRPr="00C71C17">
        <w:t>profiter encore une fois de la Valette.</w:t>
      </w:r>
    </w:p>
    <w:p w14:paraId="131751BC" w14:textId="32CA13AE" w:rsidR="008D7ED4" w:rsidRPr="00C71C17" w:rsidRDefault="008D7ED4" w:rsidP="008D7ED4">
      <w:r w:rsidRPr="00C71C17">
        <w:t xml:space="preserve">Transfert vers l’aéroport. Assistance aux formalités. Vol </w:t>
      </w:r>
      <w:r w:rsidR="00D24DE2" w:rsidRPr="00C71C17">
        <w:t>retour.</w:t>
      </w:r>
      <w:r w:rsidR="00D24DE2">
        <w:t xml:space="preserve"> Décollage 15h10 </w:t>
      </w:r>
    </w:p>
    <w:p w14:paraId="7EDF64F9" w14:textId="36D25E7A" w:rsidR="00D6128A" w:rsidRDefault="005A7E64" w:rsidP="003906A9">
      <w:r>
        <w:t>Arrivée Orly 17h50 Retour vers Longueau.</w:t>
      </w:r>
    </w:p>
    <w:p w14:paraId="3F7F51C0" w14:textId="4CAD6240" w:rsidR="007F6E74" w:rsidRDefault="007F6E74" w:rsidP="003906A9"/>
    <w:p w14:paraId="42E23122" w14:textId="7E0B6FE7" w:rsidR="005A7E64" w:rsidRDefault="005A7E64" w:rsidP="003906A9"/>
    <w:p w14:paraId="2D33367D" w14:textId="17D0F70B" w:rsidR="005A7E64" w:rsidRDefault="007F6E74" w:rsidP="003906A9">
      <w:r>
        <w:rPr>
          <w:noProof/>
        </w:rPr>
        <w:drawing>
          <wp:anchor distT="0" distB="0" distL="114300" distR="114300" simplePos="0" relativeHeight="251655168" behindDoc="0" locked="0" layoutInCell="1" allowOverlap="1" wp14:anchorId="42ABC1F1" wp14:editId="63BD2ADB">
            <wp:simplePos x="0" y="0"/>
            <wp:positionH relativeFrom="margin">
              <wp:posOffset>-76200</wp:posOffset>
            </wp:positionH>
            <wp:positionV relativeFrom="margin">
              <wp:posOffset>7882890</wp:posOffset>
            </wp:positionV>
            <wp:extent cx="2819400" cy="1205066"/>
            <wp:effectExtent l="0" t="0" r="0" b="0"/>
            <wp:wrapSquare wrapText="bothSides"/>
            <wp:docPr id="3" name="Image 3" descr="ada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2819400" cy="1205066"/>
                    </a:xfrm>
                    <a:prstGeom prst="rect">
                      <a:avLst/>
                    </a:prstGeom>
                    <a:noFill/>
                    <a:ln>
                      <a:noFill/>
                    </a:ln>
                  </pic:spPr>
                </pic:pic>
              </a:graphicData>
            </a:graphic>
          </wp:anchor>
        </w:drawing>
      </w:r>
    </w:p>
    <w:p w14:paraId="3A2E8207" w14:textId="52A4B49B" w:rsidR="005A7E64" w:rsidRPr="000A747A" w:rsidRDefault="00502E75" w:rsidP="003906A9">
      <w:pPr>
        <w:rPr>
          <w:color w:val="403152" w:themeColor="accent4" w:themeShade="80"/>
        </w:rPr>
      </w:pPr>
      <w:r w:rsidRPr="000A747A">
        <w:rPr>
          <w:color w:val="403152" w:themeColor="accent4" w:themeShade="80"/>
        </w:rPr>
        <w:t>Les prises maltaises ont trois connecteurs. Vous devez utiliser un adaptateur pour brancher votre ordinateur, recharger les batteries de vos portables et appareils photos.</w:t>
      </w:r>
    </w:p>
    <w:p w14:paraId="01F25F78" w14:textId="7BF0283B" w:rsidR="005A7E64" w:rsidRPr="000A747A" w:rsidRDefault="005A7E64" w:rsidP="003906A9">
      <w:pPr>
        <w:rPr>
          <w:color w:val="403152" w:themeColor="accent4" w:themeShade="80"/>
        </w:rPr>
      </w:pPr>
    </w:p>
    <w:p w14:paraId="58A7D05B" w14:textId="38F10AE0" w:rsidR="005A7E64" w:rsidRPr="000A747A" w:rsidRDefault="005A7E64" w:rsidP="003906A9">
      <w:pPr>
        <w:rPr>
          <w:color w:val="403152" w:themeColor="accent4" w:themeShade="80"/>
        </w:rPr>
      </w:pPr>
    </w:p>
    <w:p w14:paraId="123B08B9" w14:textId="7DCA5069" w:rsidR="005A7E64" w:rsidRDefault="005A7E64" w:rsidP="003906A9"/>
    <w:p w14:paraId="557BB69E" w14:textId="2B7B2A6D" w:rsidR="005A7E64" w:rsidRDefault="005A7E64" w:rsidP="003906A9"/>
    <w:p w14:paraId="2F1755B7" w14:textId="2D401736" w:rsidR="00502E75" w:rsidRDefault="00502E75" w:rsidP="003906A9"/>
    <w:p w14:paraId="0EC74245" w14:textId="77777777" w:rsidR="00502E75" w:rsidRDefault="00502E75" w:rsidP="003906A9"/>
    <w:p w14:paraId="218B9F55" w14:textId="046C506E" w:rsidR="005A7E64" w:rsidRDefault="005A7E64" w:rsidP="003906A9"/>
    <w:p w14:paraId="25058909" w14:textId="77777777" w:rsidR="00D6128A" w:rsidRDefault="00D6128A" w:rsidP="00D6128A">
      <w:pPr>
        <w:pStyle w:val="Titre"/>
        <w:jc w:val="both"/>
        <w:rPr>
          <w:rFonts w:asciiTheme="minorHAnsi" w:hAnsiTheme="minorHAnsi" w:cstheme="minorHAnsi"/>
        </w:rPr>
      </w:pPr>
      <w:r>
        <w:rPr>
          <w:rFonts w:asciiTheme="minorHAnsi" w:hAnsiTheme="minorHAnsi" w:cstheme="minorHAnsi"/>
        </w:rPr>
        <w:t>Bulletin d’inscription…</w:t>
      </w:r>
    </w:p>
    <w:p w14:paraId="6066D245" w14:textId="77777777" w:rsidR="00D6128A" w:rsidRDefault="00D6128A" w:rsidP="00D6128A">
      <w:pPr>
        <w:rPr>
          <w:rFonts w:asciiTheme="minorHAnsi" w:hAnsiTheme="minorHAnsi" w:cstheme="minorHAnsi"/>
        </w:rPr>
      </w:pPr>
    </w:p>
    <w:p w14:paraId="639D7D27" w14:textId="77777777" w:rsidR="00D6128A" w:rsidRDefault="00D6128A" w:rsidP="00D6128A">
      <w:pPr>
        <w:rPr>
          <w:rFonts w:asciiTheme="minorHAnsi" w:hAnsiTheme="minorHAnsi" w:cstheme="minorHAnsi"/>
          <w:color w:val="943634"/>
          <w:sz w:val="28"/>
        </w:rPr>
      </w:pPr>
      <w:r>
        <w:rPr>
          <w:rFonts w:asciiTheme="minorHAnsi" w:hAnsiTheme="minorHAnsi" w:cstheme="minorHAnsi"/>
          <w:b/>
          <w:color w:val="943634"/>
          <w:sz w:val="28"/>
        </w:rPr>
        <w:t>Nom</w:t>
      </w:r>
      <w:proofErr w:type="gramStart"/>
      <w:r>
        <w:rPr>
          <w:rFonts w:asciiTheme="minorHAnsi" w:hAnsiTheme="minorHAnsi" w:cstheme="minorHAnsi"/>
          <w:b/>
          <w:color w:val="943634"/>
          <w:sz w:val="28"/>
        </w:rPr>
        <w:t> :</w:t>
      </w:r>
      <w:r>
        <w:rPr>
          <w:rFonts w:asciiTheme="minorHAnsi" w:hAnsiTheme="minorHAnsi" w:cstheme="minorHAnsi"/>
          <w:color w:val="943634"/>
          <w:sz w:val="28"/>
        </w:rPr>
        <w:t>…</w:t>
      </w:r>
      <w:proofErr w:type="gramEnd"/>
      <w:r>
        <w:rPr>
          <w:rFonts w:asciiTheme="minorHAnsi" w:hAnsiTheme="minorHAnsi" w:cstheme="minorHAnsi"/>
          <w:color w:val="943634"/>
          <w:sz w:val="28"/>
        </w:rPr>
        <w:t>…………………………………………...</w:t>
      </w:r>
      <w:r>
        <w:rPr>
          <w:rFonts w:asciiTheme="minorHAnsi" w:hAnsiTheme="minorHAnsi" w:cstheme="minorHAnsi"/>
          <w:b/>
          <w:color w:val="943634"/>
          <w:sz w:val="28"/>
        </w:rPr>
        <w:t>Prénom :</w:t>
      </w:r>
      <w:r>
        <w:rPr>
          <w:rFonts w:asciiTheme="minorHAnsi" w:hAnsiTheme="minorHAnsi" w:cstheme="minorHAnsi"/>
          <w:color w:val="943634"/>
          <w:sz w:val="28"/>
        </w:rPr>
        <w:t>……………………………</w:t>
      </w:r>
    </w:p>
    <w:p w14:paraId="2BD72413" w14:textId="77777777" w:rsidR="00D6128A" w:rsidRDefault="00D6128A" w:rsidP="00D6128A">
      <w:pPr>
        <w:rPr>
          <w:rFonts w:asciiTheme="minorHAnsi" w:hAnsiTheme="minorHAnsi" w:cstheme="minorHAnsi"/>
          <w:color w:val="943634"/>
          <w:sz w:val="28"/>
        </w:rPr>
      </w:pPr>
    </w:p>
    <w:p w14:paraId="778FBDBF" w14:textId="77777777" w:rsidR="00D6128A" w:rsidRDefault="00D6128A" w:rsidP="00D6128A">
      <w:pPr>
        <w:rPr>
          <w:rFonts w:asciiTheme="minorHAnsi" w:hAnsiTheme="minorHAnsi" w:cstheme="minorHAnsi"/>
          <w:color w:val="943634"/>
          <w:sz w:val="28"/>
        </w:rPr>
      </w:pPr>
      <w:r>
        <w:rPr>
          <w:rFonts w:asciiTheme="minorHAnsi" w:hAnsiTheme="minorHAnsi" w:cstheme="minorHAnsi"/>
          <w:color w:val="943634"/>
          <w:sz w:val="28"/>
        </w:rPr>
        <w:sym w:font="Wingdings" w:char="F028"/>
      </w:r>
      <w:r>
        <w:rPr>
          <w:rFonts w:asciiTheme="minorHAnsi" w:hAnsiTheme="minorHAnsi" w:cstheme="minorHAnsi"/>
          <w:color w:val="943634"/>
          <w:sz w:val="28"/>
        </w:rPr>
        <w:t> :…………………………………………..      Courriel : ………………………</w:t>
      </w:r>
      <w:proofErr w:type="gramStart"/>
      <w:r>
        <w:rPr>
          <w:rFonts w:asciiTheme="minorHAnsi" w:hAnsiTheme="minorHAnsi" w:cstheme="minorHAnsi"/>
          <w:color w:val="943634"/>
          <w:sz w:val="28"/>
        </w:rPr>
        <w:t>…….</w:t>
      </w:r>
      <w:proofErr w:type="gramEnd"/>
      <w:r>
        <w:rPr>
          <w:rFonts w:asciiTheme="minorHAnsi" w:hAnsiTheme="minorHAnsi" w:cstheme="minorHAnsi"/>
          <w:color w:val="943634"/>
          <w:sz w:val="28"/>
        </w:rPr>
        <w:t>.</w:t>
      </w:r>
    </w:p>
    <w:p w14:paraId="606F4836" w14:textId="77777777" w:rsidR="00D6128A" w:rsidRDefault="00D6128A" w:rsidP="00D6128A">
      <w:pPr>
        <w:rPr>
          <w:rFonts w:asciiTheme="minorHAnsi" w:hAnsiTheme="minorHAnsi" w:cstheme="minorHAnsi"/>
          <w:color w:val="943634"/>
          <w:sz w:val="28"/>
        </w:rPr>
      </w:pPr>
    </w:p>
    <w:p w14:paraId="28323B53" w14:textId="77777777" w:rsidR="00D6128A" w:rsidRDefault="00D6128A" w:rsidP="00D6128A">
      <w:pPr>
        <w:pBdr>
          <w:top w:val="thinThickSmallGap" w:sz="24" w:space="1" w:color="FF9900"/>
          <w:left w:val="thinThickSmallGap" w:sz="24" w:space="4" w:color="FF9900"/>
          <w:bottom w:val="thickThinSmallGap" w:sz="24" w:space="13" w:color="FF9900"/>
          <w:right w:val="thickThinSmallGap" w:sz="24" w:space="4" w:color="FF9900"/>
        </w:pBdr>
        <w:rPr>
          <w:rFonts w:asciiTheme="minorHAnsi" w:hAnsiTheme="minorHAnsi" w:cstheme="minorHAnsi"/>
          <w:color w:val="943634"/>
          <w:sz w:val="28"/>
        </w:rPr>
      </w:pPr>
      <w:r>
        <w:rPr>
          <w:rFonts w:asciiTheme="minorHAnsi" w:hAnsiTheme="minorHAnsi" w:cstheme="minorHAnsi"/>
          <w:color w:val="943634"/>
          <w:sz w:val="28"/>
        </w:rPr>
        <w:t>Date de Naissance : ………………………………………</w:t>
      </w:r>
      <w:proofErr w:type="gramStart"/>
      <w:r>
        <w:rPr>
          <w:rFonts w:asciiTheme="minorHAnsi" w:hAnsiTheme="minorHAnsi" w:cstheme="minorHAnsi"/>
          <w:color w:val="943634"/>
          <w:sz w:val="28"/>
        </w:rPr>
        <w:t>…….</w:t>
      </w:r>
      <w:proofErr w:type="gramEnd"/>
      <w:r>
        <w:rPr>
          <w:rFonts w:asciiTheme="minorHAnsi" w:hAnsiTheme="minorHAnsi" w:cstheme="minorHAnsi"/>
          <w:color w:val="943634"/>
          <w:sz w:val="28"/>
        </w:rPr>
        <w:t>.</w:t>
      </w:r>
    </w:p>
    <w:p w14:paraId="2A1AB4B9" w14:textId="77777777" w:rsidR="00D6128A" w:rsidRDefault="00D6128A" w:rsidP="00D6128A">
      <w:pPr>
        <w:pBdr>
          <w:top w:val="thinThickSmallGap" w:sz="24" w:space="1" w:color="FF9900"/>
          <w:left w:val="thinThickSmallGap" w:sz="24" w:space="4" w:color="FF9900"/>
          <w:bottom w:val="thickThinSmallGap" w:sz="24" w:space="13" w:color="FF9900"/>
          <w:right w:val="thickThinSmallGap" w:sz="24" w:space="4" w:color="FF9900"/>
        </w:pBdr>
        <w:rPr>
          <w:rFonts w:asciiTheme="minorHAnsi" w:hAnsiTheme="minorHAnsi" w:cstheme="minorHAnsi"/>
          <w:color w:val="943634"/>
          <w:sz w:val="28"/>
        </w:rPr>
      </w:pPr>
      <w:r>
        <w:rPr>
          <w:rFonts w:asciiTheme="minorHAnsi" w:hAnsiTheme="minorHAnsi" w:cstheme="minorHAnsi"/>
          <w:color w:val="943634"/>
          <w:sz w:val="28"/>
        </w:rPr>
        <w:t>N° Passeport ou Carte d’Identité</w:t>
      </w:r>
      <w:proofErr w:type="gramStart"/>
      <w:r>
        <w:rPr>
          <w:rFonts w:asciiTheme="minorHAnsi" w:hAnsiTheme="minorHAnsi" w:cstheme="minorHAnsi"/>
          <w:color w:val="943634"/>
          <w:sz w:val="28"/>
        </w:rPr>
        <w:t xml:space="preserve"> :…</w:t>
      </w:r>
      <w:proofErr w:type="gramEnd"/>
      <w:r>
        <w:rPr>
          <w:rFonts w:asciiTheme="minorHAnsi" w:hAnsiTheme="minorHAnsi" w:cstheme="minorHAnsi"/>
          <w:color w:val="943634"/>
          <w:sz w:val="28"/>
        </w:rPr>
        <w:t>…………………………………………</w:t>
      </w:r>
    </w:p>
    <w:p w14:paraId="5D93E151" w14:textId="77777777" w:rsidR="00D6128A" w:rsidRDefault="00D6128A" w:rsidP="00D6128A">
      <w:pPr>
        <w:rPr>
          <w:rFonts w:asciiTheme="minorHAnsi" w:hAnsiTheme="minorHAnsi" w:cstheme="minorHAnsi"/>
          <w:color w:val="943634"/>
          <w:sz w:val="28"/>
        </w:rPr>
      </w:pPr>
      <w:r>
        <w:rPr>
          <w:rFonts w:asciiTheme="minorHAnsi" w:hAnsiTheme="minorHAnsi" w:cstheme="minorHAnsi"/>
          <w:color w:val="943634"/>
          <w:sz w:val="28"/>
        </w:rPr>
        <w:t>Adhérent n° : 80330 20……………………………………….</w:t>
      </w:r>
    </w:p>
    <w:p w14:paraId="0D37BE8A" w14:textId="77777777" w:rsidR="00D6128A" w:rsidRDefault="00D6128A" w:rsidP="00D6128A">
      <w:pPr>
        <w:ind w:left="360"/>
        <w:rPr>
          <w:rFonts w:asciiTheme="minorHAnsi" w:hAnsiTheme="minorHAnsi" w:cstheme="minorHAnsi"/>
          <w:color w:val="943634"/>
          <w:sz w:val="28"/>
        </w:rPr>
      </w:pPr>
      <w:r>
        <w:rPr>
          <w:rFonts w:asciiTheme="minorHAnsi" w:hAnsiTheme="minorHAnsi" w:cstheme="minorHAnsi"/>
          <w:color w:val="943634"/>
          <w:sz w:val="28"/>
        </w:rPr>
        <w:t>Participera au voyage………………………………………………………</w:t>
      </w:r>
    </w:p>
    <w:p w14:paraId="2E956D01" w14:textId="77777777" w:rsidR="00D6128A" w:rsidRDefault="00D6128A" w:rsidP="00D6128A">
      <w:pPr>
        <w:rPr>
          <w:rFonts w:asciiTheme="minorHAnsi" w:hAnsiTheme="minorHAnsi" w:cstheme="minorHAnsi"/>
          <w:color w:val="943634"/>
          <w:sz w:val="28"/>
        </w:rPr>
      </w:pPr>
      <w:r>
        <w:rPr>
          <w:rFonts w:asciiTheme="minorHAnsi" w:hAnsiTheme="minorHAnsi" w:cstheme="minorHAnsi"/>
          <w:color w:val="943634"/>
          <w:sz w:val="28"/>
        </w:rPr>
        <w:t>Avec …………………………………………………dont</w:t>
      </w:r>
      <w:proofErr w:type="gramStart"/>
      <w:r>
        <w:rPr>
          <w:rFonts w:asciiTheme="minorHAnsi" w:hAnsiTheme="minorHAnsi" w:cstheme="minorHAnsi"/>
          <w:color w:val="943634"/>
          <w:sz w:val="28"/>
        </w:rPr>
        <w:t xml:space="preserve"> ….</w:t>
      </w:r>
      <w:proofErr w:type="gramEnd"/>
      <w:r>
        <w:rPr>
          <w:rFonts w:asciiTheme="minorHAnsi" w:hAnsiTheme="minorHAnsi" w:cstheme="minorHAnsi"/>
          <w:color w:val="943634"/>
          <w:sz w:val="28"/>
        </w:rPr>
        <w:t>enfants</w:t>
      </w:r>
    </w:p>
    <w:p w14:paraId="35839409" w14:textId="77777777" w:rsidR="00D6128A" w:rsidRDefault="00D6128A" w:rsidP="00D6128A">
      <w:pPr>
        <w:rPr>
          <w:rFonts w:asciiTheme="minorHAnsi" w:hAnsiTheme="minorHAnsi" w:cstheme="minorHAnsi"/>
          <w:color w:val="943634"/>
          <w:sz w:val="28"/>
        </w:rPr>
      </w:pPr>
    </w:p>
    <w:p w14:paraId="13D2DA7D" w14:textId="75D601A6" w:rsidR="00D6128A" w:rsidRDefault="00D6128A" w:rsidP="00D6128A">
      <w:pPr>
        <w:numPr>
          <w:ilvl w:val="0"/>
          <w:numId w:val="31"/>
        </w:numPr>
        <w:rPr>
          <w:rFonts w:asciiTheme="minorHAnsi" w:hAnsiTheme="minorHAnsi" w:cstheme="minorHAnsi"/>
          <w:b/>
          <w:color w:val="943634"/>
          <w:sz w:val="24"/>
          <w:highlight w:val="cyan"/>
        </w:rPr>
      </w:pPr>
      <w:r>
        <w:rPr>
          <w:rFonts w:asciiTheme="minorHAnsi" w:hAnsiTheme="minorHAnsi" w:cstheme="minorHAnsi"/>
          <w:color w:val="943634"/>
          <w:sz w:val="24"/>
          <w:highlight w:val="cyan"/>
        </w:rPr>
        <w:t xml:space="preserve">Pour confirmer l’inscription, merci de joindre </w:t>
      </w:r>
      <w:r>
        <w:rPr>
          <w:rFonts w:asciiTheme="minorHAnsi" w:hAnsiTheme="minorHAnsi" w:cstheme="minorHAnsi"/>
          <w:b/>
          <w:color w:val="943634"/>
          <w:sz w:val="24"/>
          <w:highlight w:val="cyan"/>
          <w:u w:val="single"/>
        </w:rPr>
        <w:t xml:space="preserve">un chèque de </w:t>
      </w:r>
      <w:r w:rsidR="0002348F">
        <w:rPr>
          <w:rFonts w:asciiTheme="minorHAnsi" w:hAnsiTheme="minorHAnsi" w:cstheme="minorHAnsi"/>
          <w:b/>
          <w:color w:val="943634"/>
          <w:sz w:val="24"/>
          <w:highlight w:val="cyan"/>
          <w:u w:val="single"/>
        </w:rPr>
        <w:t>3</w:t>
      </w:r>
      <w:r>
        <w:rPr>
          <w:rFonts w:asciiTheme="minorHAnsi" w:hAnsiTheme="minorHAnsi" w:cstheme="minorHAnsi"/>
          <w:b/>
          <w:color w:val="943634"/>
          <w:sz w:val="24"/>
          <w:highlight w:val="cyan"/>
          <w:u w:val="single"/>
        </w:rPr>
        <w:t>0</w:t>
      </w:r>
      <w:r w:rsidR="0002348F">
        <w:rPr>
          <w:rFonts w:asciiTheme="minorHAnsi" w:hAnsiTheme="minorHAnsi" w:cstheme="minorHAnsi"/>
          <w:b/>
          <w:color w:val="943634"/>
          <w:sz w:val="24"/>
          <w:highlight w:val="cyan"/>
          <w:u w:val="single"/>
        </w:rPr>
        <w:t>0</w:t>
      </w:r>
      <w:r>
        <w:rPr>
          <w:rFonts w:asciiTheme="minorHAnsi" w:hAnsiTheme="minorHAnsi" w:cstheme="minorHAnsi"/>
          <w:b/>
          <w:color w:val="943634"/>
          <w:sz w:val="24"/>
          <w:highlight w:val="cyan"/>
          <w:u w:val="single"/>
        </w:rPr>
        <w:t xml:space="preserve"> €/personne</w:t>
      </w:r>
      <w:r>
        <w:rPr>
          <w:rFonts w:asciiTheme="minorHAnsi" w:hAnsiTheme="minorHAnsi" w:cstheme="minorHAnsi"/>
          <w:b/>
          <w:color w:val="943634"/>
          <w:sz w:val="24"/>
          <w:highlight w:val="cyan"/>
        </w:rPr>
        <w:t xml:space="preserve"> au nom du CJEVL, inscriptions par ordre d’arrivée des chèques puis liste d’attente….</w:t>
      </w:r>
    </w:p>
    <w:p w14:paraId="2E0A2C80" w14:textId="77777777" w:rsidR="0002348F" w:rsidRDefault="0002348F" w:rsidP="0002348F">
      <w:pPr>
        <w:rPr>
          <w:rFonts w:asciiTheme="minorHAnsi" w:hAnsiTheme="minorHAnsi" w:cstheme="minorHAnsi"/>
          <w:b/>
          <w:color w:val="943634"/>
          <w:sz w:val="24"/>
          <w:highlight w:val="cyan"/>
        </w:rPr>
      </w:pPr>
    </w:p>
    <w:p w14:paraId="6398AE93" w14:textId="425C9BE9" w:rsidR="0002348F" w:rsidRPr="0002348F" w:rsidRDefault="0002348F" w:rsidP="00D6128A">
      <w:pPr>
        <w:numPr>
          <w:ilvl w:val="0"/>
          <w:numId w:val="31"/>
        </w:numPr>
        <w:rPr>
          <w:rFonts w:asciiTheme="minorHAnsi" w:hAnsiTheme="minorHAnsi" w:cstheme="minorHAnsi"/>
          <w:b/>
          <w:bCs/>
          <w:color w:val="943634"/>
          <w:sz w:val="24"/>
          <w:highlight w:val="cyan"/>
        </w:rPr>
      </w:pPr>
      <w:r w:rsidRPr="0002348F">
        <w:rPr>
          <w:rFonts w:asciiTheme="minorHAnsi" w:hAnsiTheme="minorHAnsi" w:cstheme="minorHAnsi"/>
          <w:b/>
          <w:bCs/>
          <w:color w:val="943634"/>
          <w:sz w:val="24"/>
          <w:highlight w:val="cyan"/>
        </w:rPr>
        <w:t>Nous vous demanderons ensuite une provision de 200€ pour le 15/12/2021...</w:t>
      </w:r>
    </w:p>
    <w:p w14:paraId="1B14B040" w14:textId="77777777" w:rsidR="00D6128A" w:rsidRDefault="00D6128A" w:rsidP="00D6128A">
      <w:pPr>
        <w:rPr>
          <w:rFonts w:asciiTheme="minorHAnsi" w:hAnsiTheme="minorHAnsi" w:cstheme="minorHAnsi"/>
          <w:color w:val="943634"/>
          <w:sz w:val="24"/>
          <w:highlight w:val="cyan"/>
        </w:rPr>
      </w:pPr>
    </w:p>
    <w:p w14:paraId="03BA3BA1" w14:textId="7B43FF88" w:rsidR="00D6128A" w:rsidRDefault="00D6128A" w:rsidP="00D6128A">
      <w:pPr>
        <w:numPr>
          <w:ilvl w:val="0"/>
          <w:numId w:val="31"/>
        </w:numPr>
        <w:rPr>
          <w:rFonts w:asciiTheme="minorHAnsi" w:hAnsiTheme="minorHAnsi" w:cstheme="minorHAnsi"/>
          <w:color w:val="943634"/>
          <w:sz w:val="28"/>
          <w:highlight w:val="cyan"/>
        </w:rPr>
      </w:pPr>
      <w:r>
        <w:rPr>
          <w:rFonts w:asciiTheme="minorHAnsi" w:hAnsiTheme="minorHAnsi" w:cstheme="minorHAnsi"/>
          <w:b/>
          <w:color w:val="943634"/>
          <w:sz w:val="24"/>
          <w:highlight w:val="cyan"/>
        </w:rPr>
        <w:t xml:space="preserve">Paiement du </w:t>
      </w:r>
      <w:r w:rsidR="0002348F">
        <w:rPr>
          <w:rFonts w:asciiTheme="minorHAnsi" w:hAnsiTheme="minorHAnsi" w:cstheme="minorHAnsi"/>
          <w:b/>
          <w:color w:val="943634"/>
          <w:sz w:val="24"/>
          <w:highlight w:val="cyan"/>
        </w:rPr>
        <w:t>solde avant le 28 février</w:t>
      </w:r>
      <w:r>
        <w:rPr>
          <w:rFonts w:asciiTheme="minorHAnsi" w:hAnsiTheme="minorHAnsi" w:cstheme="minorHAnsi"/>
          <w:b/>
          <w:color w:val="943634"/>
          <w:sz w:val="24"/>
          <w:highlight w:val="cyan"/>
        </w:rPr>
        <w:t xml:space="preserve"> 20</w:t>
      </w:r>
      <w:r w:rsidR="0002348F">
        <w:rPr>
          <w:rFonts w:asciiTheme="minorHAnsi" w:hAnsiTheme="minorHAnsi" w:cstheme="minorHAnsi"/>
          <w:b/>
          <w:color w:val="943634"/>
          <w:sz w:val="24"/>
          <w:highlight w:val="cyan"/>
        </w:rPr>
        <w:t>22</w:t>
      </w:r>
      <w:r>
        <w:rPr>
          <w:rFonts w:asciiTheme="minorHAnsi" w:hAnsiTheme="minorHAnsi" w:cstheme="minorHAnsi"/>
          <w:b/>
          <w:color w:val="943634"/>
          <w:sz w:val="24"/>
          <w:highlight w:val="cyan"/>
        </w:rPr>
        <w:t xml:space="preserve">, avec le nombre d’inscrits… </w:t>
      </w:r>
    </w:p>
    <w:p w14:paraId="1A8E41B1" w14:textId="77777777" w:rsidR="00D6128A" w:rsidRDefault="00D6128A" w:rsidP="00D6128A">
      <w:pPr>
        <w:rPr>
          <w:rFonts w:asciiTheme="minorHAnsi" w:hAnsiTheme="minorHAnsi" w:cstheme="minorHAnsi"/>
          <w:color w:val="943634"/>
          <w:sz w:val="28"/>
        </w:rPr>
      </w:pPr>
    </w:p>
    <w:p w14:paraId="5E7AF199" w14:textId="77777777" w:rsidR="00D6128A" w:rsidRDefault="00D6128A" w:rsidP="00D6128A">
      <w:pPr>
        <w:rPr>
          <w:rFonts w:asciiTheme="minorHAnsi" w:hAnsiTheme="minorHAnsi" w:cstheme="minorHAnsi"/>
          <w:b/>
          <w:color w:val="943634"/>
          <w:sz w:val="22"/>
        </w:rPr>
      </w:pPr>
      <w:r>
        <w:rPr>
          <w:rFonts w:asciiTheme="minorHAnsi" w:hAnsiTheme="minorHAnsi" w:cstheme="minorHAnsi"/>
          <w:b/>
          <w:color w:val="943634"/>
          <w:sz w:val="22"/>
          <w:highlight w:val="yellow"/>
        </w:rPr>
        <w:t>Pour éviter trop de courrier, les 2 chèques peuvent être envoyés avec l’inscription, ils seront relevés aux dates indiquées.</w:t>
      </w:r>
    </w:p>
    <w:p w14:paraId="2D9373AB" w14:textId="77777777" w:rsidR="00D6128A" w:rsidRDefault="00D6128A" w:rsidP="00D6128A">
      <w:pPr>
        <w:rPr>
          <w:rFonts w:asciiTheme="minorHAnsi" w:hAnsiTheme="minorHAnsi" w:cstheme="minorHAnsi"/>
          <w:color w:val="943634"/>
          <w:sz w:val="24"/>
        </w:rPr>
      </w:pPr>
      <w:r>
        <w:rPr>
          <w:rFonts w:asciiTheme="minorHAnsi" w:hAnsiTheme="minorHAnsi" w:cstheme="minorHAnsi"/>
          <w:color w:val="943634"/>
          <w:sz w:val="24"/>
        </w:rPr>
        <w:t>Une réunion préparatoire au circuit sera prévue en Mars 2018…</w:t>
      </w:r>
    </w:p>
    <w:p w14:paraId="0CC92EFB" w14:textId="77777777" w:rsidR="00D6128A" w:rsidRDefault="00D6128A" w:rsidP="00D6128A">
      <w:pPr>
        <w:rPr>
          <w:rFonts w:asciiTheme="minorHAnsi" w:hAnsiTheme="minorHAnsi" w:cstheme="minorHAnsi"/>
          <w:b/>
          <w:color w:val="943634"/>
          <w:sz w:val="28"/>
        </w:rPr>
      </w:pPr>
    </w:p>
    <w:p w14:paraId="1D1C0E14" w14:textId="0E6A97A4" w:rsidR="00D6128A" w:rsidRDefault="00D6128A" w:rsidP="00D6128A">
      <w:pPr>
        <w:rPr>
          <w:rFonts w:asciiTheme="minorHAnsi" w:hAnsiTheme="minorHAnsi" w:cstheme="minorHAnsi"/>
          <w:color w:val="943634"/>
          <w:sz w:val="28"/>
        </w:rPr>
      </w:pPr>
      <w:r>
        <w:rPr>
          <w:rFonts w:asciiTheme="minorHAnsi" w:hAnsiTheme="minorHAnsi" w:cstheme="minorHAnsi"/>
          <w:b/>
          <w:color w:val="943634"/>
          <w:sz w:val="28"/>
        </w:rPr>
        <w:t xml:space="preserve">Le solde sera demandé </w:t>
      </w:r>
      <w:r w:rsidR="0002348F">
        <w:rPr>
          <w:rFonts w:asciiTheme="minorHAnsi" w:hAnsiTheme="minorHAnsi" w:cstheme="minorHAnsi"/>
          <w:b/>
          <w:color w:val="943634"/>
          <w:sz w:val="28"/>
        </w:rPr>
        <w:t>avant le 28 février 2022...</w:t>
      </w:r>
    </w:p>
    <w:p w14:paraId="5854E643" w14:textId="77777777" w:rsidR="00D6128A" w:rsidRDefault="00D6128A" w:rsidP="00D6128A">
      <w:pPr>
        <w:rPr>
          <w:rFonts w:asciiTheme="minorHAnsi" w:hAnsiTheme="minorHAnsi" w:cstheme="minorHAnsi"/>
          <w:color w:val="943634"/>
          <w:sz w:val="28"/>
        </w:rPr>
      </w:pPr>
      <w:r>
        <w:rPr>
          <w:rFonts w:asciiTheme="minorHAnsi" w:hAnsiTheme="minorHAnsi" w:cstheme="minorHAnsi"/>
          <w:color w:val="943634"/>
          <w:sz w:val="28"/>
        </w:rPr>
        <w:t>Ci joint …. Chèque(s) au nom du CJEVL de ………€.</w:t>
      </w:r>
    </w:p>
    <w:p w14:paraId="4C127FBE" w14:textId="77777777" w:rsidR="00D6128A" w:rsidRDefault="00D6128A" w:rsidP="00D6128A">
      <w:pPr>
        <w:rPr>
          <w:rFonts w:asciiTheme="minorHAnsi" w:hAnsiTheme="minorHAnsi" w:cstheme="minorHAnsi"/>
          <w:color w:val="943634"/>
        </w:rPr>
      </w:pPr>
    </w:p>
    <w:p w14:paraId="7CBB68F9" w14:textId="77777777" w:rsidR="00D6128A" w:rsidRDefault="00D6128A" w:rsidP="00D6128A">
      <w:pPr>
        <w:rPr>
          <w:rFonts w:asciiTheme="minorHAnsi" w:hAnsiTheme="minorHAnsi" w:cstheme="minorHAnsi"/>
          <w:color w:val="943634"/>
        </w:rPr>
      </w:pPr>
      <w:r>
        <w:rPr>
          <w:rFonts w:asciiTheme="minorHAnsi" w:hAnsiTheme="minorHAnsi" w:cstheme="minorHAnsi"/>
          <w:color w:val="943634"/>
        </w:rPr>
        <w:t>Ou à   faire parvenir :</w:t>
      </w:r>
    </w:p>
    <w:p w14:paraId="3CB70734" w14:textId="77777777" w:rsidR="00D6128A" w:rsidRDefault="00D6128A" w:rsidP="00D6128A">
      <w:pPr>
        <w:numPr>
          <w:ilvl w:val="0"/>
          <w:numId w:val="32"/>
        </w:numPr>
        <w:rPr>
          <w:rFonts w:asciiTheme="minorHAnsi" w:hAnsiTheme="minorHAnsi" w:cstheme="minorHAnsi"/>
          <w:b/>
          <w:color w:val="943634"/>
          <w:sz w:val="24"/>
        </w:rPr>
      </w:pPr>
      <w:r>
        <w:rPr>
          <w:rFonts w:asciiTheme="minorHAnsi" w:hAnsiTheme="minorHAnsi" w:cstheme="minorHAnsi"/>
          <w:b/>
          <w:color w:val="943634"/>
          <w:sz w:val="24"/>
        </w:rPr>
        <w:t>Au siège du Comité 123 rue Foch 80330 Longueau,</w:t>
      </w:r>
    </w:p>
    <w:p w14:paraId="549C1B59" w14:textId="77777777" w:rsidR="00D6128A" w:rsidRDefault="00D6128A" w:rsidP="00D6128A">
      <w:pPr>
        <w:numPr>
          <w:ilvl w:val="0"/>
          <w:numId w:val="32"/>
        </w:numPr>
        <w:rPr>
          <w:rFonts w:asciiTheme="minorHAnsi" w:hAnsiTheme="minorHAnsi" w:cstheme="minorHAnsi"/>
          <w:b/>
          <w:color w:val="943634"/>
          <w:szCs w:val="18"/>
        </w:rPr>
      </w:pPr>
      <w:r>
        <w:rPr>
          <w:rFonts w:asciiTheme="minorHAnsi" w:hAnsiTheme="minorHAnsi" w:cstheme="minorHAnsi"/>
          <w:b/>
          <w:bCs/>
          <w:color w:val="943634"/>
          <w:sz w:val="24"/>
        </w:rPr>
        <w:t>À M. Jean Pierre GLATZ</w:t>
      </w:r>
    </w:p>
    <w:p w14:paraId="03D20DC9" w14:textId="77777777" w:rsidR="00D6128A" w:rsidRPr="00502E75" w:rsidRDefault="00D6128A" w:rsidP="00D6128A">
      <w:pPr>
        <w:rPr>
          <w:rFonts w:asciiTheme="minorHAnsi" w:hAnsiTheme="minorHAnsi" w:cstheme="minorHAnsi"/>
          <w:b/>
          <w:color w:val="FF0000"/>
          <w:szCs w:val="18"/>
        </w:rPr>
      </w:pPr>
    </w:p>
    <w:p w14:paraId="55B01344" w14:textId="73E62315" w:rsidR="009C4AED" w:rsidRPr="009C4AED" w:rsidRDefault="009C4AED" w:rsidP="009C4AED">
      <w:pPr>
        <w:rPr>
          <w:rFonts w:asciiTheme="minorHAnsi" w:hAnsiTheme="minorHAnsi" w:cstheme="minorHAnsi"/>
          <w:color w:val="FF0000"/>
          <w:sz w:val="24"/>
          <w:szCs w:val="24"/>
        </w:rPr>
      </w:pPr>
      <w:r w:rsidRPr="009C4AED">
        <w:rPr>
          <w:rFonts w:asciiTheme="minorHAnsi" w:hAnsiTheme="minorHAnsi" w:cstheme="minorHAnsi"/>
          <w:color w:val="FF0000"/>
          <w:sz w:val="24"/>
          <w:szCs w:val="24"/>
        </w:rPr>
        <w:t xml:space="preserve">Les </w:t>
      </w:r>
      <w:r w:rsidRPr="009C4AED">
        <w:rPr>
          <w:rFonts w:asciiTheme="minorHAnsi" w:hAnsiTheme="minorHAnsi" w:cstheme="minorHAnsi"/>
          <w:b/>
          <w:bCs/>
          <w:color w:val="FF0000"/>
          <w:sz w:val="24"/>
          <w:szCs w:val="24"/>
        </w:rPr>
        <w:t>formalités</w:t>
      </w:r>
      <w:r w:rsidRPr="009C4AED">
        <w:rPr>
          <w:rFonts w:asciiTheme="minorHAnsi" w:hAnsiTheme="minorHAnsi" w:cstheme="minorHAnsi"/>
          <w:color w:val="FF0000"/>
          <w:sz w:val="24"/>
          <w:szCs w:val="24"/>
        </w:rPr>
        <w:t xml:space="preserve"> d'entrée à </w:t>
      </w:r>
      <w:r w:rsidRPr="009C4AED">
        <w:rPr>
          <w:rFonts w:asciiTheme="minorHAnsi" w:hAnsiTheme="minorHAnsi" w:cstheme="minorHAnsi"/>
          <w:b/>
          <w:bCs/>
          <w:color w:val="FF0000"/>
          <w:sz w:val="24"/>
          <w:szCs w:val="24"/>
        </w:rPr>
        <w:t>Malte</w:t>
      </w:r>
      <w:r w:rsidRPr="00502E75">
        <w:rPr>
          <w:rFonts w:asciiTheme="minorHAnsi" w:hAnsiTheme="minorHAnsi" w:cstheme="minorHAnsi"/>
          <w:b/>
          <w:bCs/>
          <w:color w:val="FF0000"/>
          <w:sz w:val="24"/>
          <w:szCs w:val="24"/>
        </w:rPr>
        <w:t>.</w:t>
      </w:r>
    </w:p>
    <w:p w14:paraId="5EE000AD" w14:textId="77777777" w:rsidR="009C4AED" w:rsidRPr="009C4AED" w:rsidRDefault="009C4AED" w:rsidP="009C4AED">
      <w:pPr>
        <w:rPr>
          <w:rFonts w:asciiTheme="minorHAnsi" w:hAnsiTheme="minorHAnsi" w:cstheme="minorHAnsi"/>
          <w:color w:val="FF0000"/>
          <w:sz w:val="24"/>
          <w:szCs w:val="24"/>
        </w:rPr>
      </w:pPr>
      <w:r w:rsidRPr="009C4AED">
        <w:rPr>
          <w:rFonts w:asciiTheme="minorHAnsi" w:hAnsiTheme="minorHAnsi" w:cstheme="minorHAnsi"/>
          <w:color w:val="FF0000"/>
          <w:sz w:val="24"/>
          <w:szCs w:val="24"/>
        </w:rPr>
        <w:t xml:space="preserve">Votre passeport ou une carte nationale d'identité en cours </w:t>
      </w:r>
      <w:r w:rsidRPr="009C4AED">
        <w:rPr>
          <w:rFonts w:asciiTheme="minorHAnsi" w:hAnsiTheme="minorHAnsi" w:cstheme="minorHAnsi"/>
          <w:b/>
          <w:bCs/>
          <w:color w:val="FF0000"/>
          <w:sz w:val="24"/>
          <w:szCs w:val="24"/>
        </w:rPr>
        <w:t>de</w:t>
      </w:r>
      <w:r w:rsidRPr="009C4AED">
        <w:rPr>
          <w:rFonts w:asciiTheme="minorHAnsi" w:hAnsiTheme="minorHAnsi" w:cstheme="minorHAnsi"/>
          <w:color w:val="FF0000"/>
          <w:sz w:val="24"/>
          <w:szCs w:val="24"/>
        </w:rPr>
        <w:t xml:space="preserve"> validité est nécessaire </w:t>
      </w:r>
      <w:r w:rsidRPr="009C4AED">
        <w:rPr>
          <w:rFonts w:asciiTheme="minorHAnsi" w:hAnsiTheme="minorHAnsi" w:cstheme="minorHAnsi"/>
          <w:b/>
          <w:bCs/>
          <w:color w:val="FF0000"/>
          <w:sz w:val="24"/>
          <w:szCs w:val="24"/>
        </w:rPr>
        <w:t>pour</w:t>
      </w:r>
      <w:r w:rsidRPr="009C4AED">
        <w:rPr>
          <w:rFonts w:asciiTheme="minorHAnsi" w:hAnsiTheme="minorHAnsi" w:cstheme="minorHAnsi"/>
          <w:color w:val="FF0000"/>
          <w:sz w:val="24"/>
          <w:szCs w:val="24"/>
        </w:rPr>
        <w:t xml:space="preserve"> entrer à </w:t>
      </w:r>
      <w:r w:rsidRPr="009C4AED">
        <w:rPr>
          <w:rFonts w:asciiTheme="minorHAnsi" w:hAnsiTheme="minorHAnsi" w:cstheme="minorHAnsi"/>
          <w:b/>
          <w:bCs/>
          <w:color w:val="FF0000"/>
          <w:sz w:val="24"/>
          <w:szCs w:val="24"/>
        </w:rPr>
        <w:t>Malte</w:t>
      </w:r>
      <w:r w:rsidRPr="009C4AED">
        <w:rPr>
          <w:rFonts w:asciiTheme="minorHAnsi" w:hAnsiTheme="minorHAnsi" w:cstheme="minorHAnsi"/>
          <w:color w:val="FF0000"/>
          <w:sz w:val="24"/>
          <w:szCs w:val="24"/>
        </w:rPr>
        <w:t xml:space="preserve">. Attention votre carte d'identité française doit dater </w:t>
      </w:r>
      <w:r w:rsidRPr="009C4AED">
        <w:rPr>
          <w:rFonts w:asciiTheme="minorHAnsi" w:hAnsiTheme="minorHAnsi" w:cstheme="minorHAnsi"/>
          <w:b/>
          <w:bCs/>
          <w:color w:val="FF0000"/>
          <w:sz w:val="24"/>
          <w:szCs w:val="24"/>
        </w:rPr>
        <w:t>de</w:t>
      </w:r>
      <w:r w:rsidRPr="009C4AED">
        <w:rPr>
          <w:rFonts w:asciiTheme="minorHAnsi" w:hAnsiTheme="minorHAnsi" w:cstheme="minorHAnsi"/>
          <w:color w:val="FF0000"/>
          <w:sz w:val="24"/>
          <w:szCs w:val="24"/>
        </w:rPr>
        <w:t xml:space="preserve"> moins </w:t>
      </w:r>
      <w:r w:rsidRPr="009C4AED">
        <w:rPr>
          <w:rFonts w:asciiTheme="minorHAnsi" w:hAnsiTheme="minorHAnsi" w:cstheme="minorHAnsi"/>
          <w:b/>
          <w:bCs/>
          <w:color w:val="FF0000"/>
          <w:sz w:val="24"/>
          <w:szCs w:val="24"/>
        </w:rPr>
        <w:t>de</w:t>
      </w:r>
      <w:r w:rsidRPr="009C4AED">
        <w:rPr>
          <w:rFonts w:asciiTheme="minorHAnsi" w:hAnsiTheme="minorHAnsi" w:cstheme="minorHAnsi"/>
          <w:color w:val="FF0000"/>
          <w:sz w:val="24"/>
          <w:szCs w:val="24"/>
        </w:rPr>
        <w:t xml:space="preserve"> 10 ans sinon vous risquez </w:t>
      </w:r>
      <w:r w:rsidRPr="009C4AED">
        <w:rPr>
          <w:rFonts w:asciiTheme="minorHAnsi" w:hAnsiTheme="minorHAnsi" w:cstheme="minorHAnsi"/>
          <w:b/>
          <w:bCs/>
          <w:color w:val="FF0000"/>
          <w:sz w:val="24"/>
          <w:szCs w:val="24"/>
        </w:rPr>
        <w:t>de</w:t>
      </w:r>
      <w:r w:rsidRPr="009C4AED">
        <w:rPr>
          <w:rFonts w:asciiTheme="minorHAnsi" w:hAnsiTheme="minorHAnsi" w:cstheme="minorHAnsi"/>
          <w:color w:val="FF0000"/>
          <w:sz w:val="24"/>
          <w:szCs w:val="24"/>
        </w:rPr>
        <w:t xml:space="preserve"> ne pas pouvoir prendre l'avion.</w:t>
      </w:r>
    </w:p>
    <w:p w14:paraId="0D5311AA" w14:textId="77777777" w:rsidR="00D6128A" w:rsidRPr="00502E75" w:rsidRDefault="00D6128A" w:rsidP="00D6128A">
      <w:pPr>
        <w:rPr>
          <w:rFonts w:asciiTheme="minorHAnsi" w:hAnsiTheme="minorHAnsi" w:cstheme="minorHAnsi"/>
          <w:color w:val="FF0000"/>
        </w:rPr>
      </w:pPr>
    </w:p>
    <w:p w14:paraId="46D96805" w14:textId="06B371A1" w:rsidR="00D6128A" w:rsidRDefault="00D6128A" w:rsidP="00D6128A">
      <w:pPr>
        <w:rPr>
          <w:rFonts w:asciiTheme="minorHAnsi" w:hAnsiTheme="minorHAnsi" w:cstheme="minorHAnsi"/>
          <w:sz w:val="18"/>
        </w:rPr>
      </w:pPr>
    </w:p>
    <w:p w14:paraId="2D1AD0C8" w14:textId="77777777" w:rsidR="00D6128A" w:rsidRDefault="00D6128A" w:rsidP="00D6128A">
      <w:pPr>
        <w:rPr>
          <w:rFonts w:asciiTheme="minorHAnsi" w:hAnsiTheme="minorHAnsi" w:cstheme="minorHAnsi"/>
          <w:sz w:val="18"/>
        </w:rPr>
      </w:pPr>
    </w:p>
    <w:tbl>
      <w:tblPr>
        <w:tblStyle w:val="TableauGrille2-Accentuation51"/>
        <w:tblpPr w:leftFromText="141" w:rightFromText="141" w:vertAnchor="page" w:horzAnchor="margin" w:tblpXSpec="center" w:tblpY="3586"/>
        <w:tblW w:w="11153" w:type="dxa"/>
        <w:tblLook w:val="04A0" w:firstRow="1" w:lastRow="0" w:firstColumn="1" w:lastColumn="0" w:noHBand="0" w:noVBand="1"/>
      </w:tblPr>
      <w:tblGrid>
        <w:gridCol w:w="3782"/>
        <w:gridCol w:w="2457"/>
        <w:gridCol w:w="2457"/>
        <w:gridCol w:w="2457"/>
      </w:tblGrid>
      <w:tr w:rsidR="0002348F" w:rsidRPr="0002348F" w14:paraId="01005988" w14:textId="77777777" w:rsidTr="00030DF5">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1153" w:type="dxa"/>
            <w:gridSpan w:val="4"/>
            <w:noWrap/>
            <w:hideMark/>
          </w:tcPr>
          <w:p w14:paraId="4D9C51F1" w14:textId="77777777" w:rsidR="0002348F" w:rsidRPr="0002348F" w:rsidRDefault="0002348F" w:rsidP="0002348F">
            <w:pPr>
              <w:jc w:val="center"/>
              <w:rPr>
                <w:rFonts w:cs="Calibri"/>
                <w:color w:val="44546A"/>
                <w:sz w:val="48"/>
                <w:szCs w:val="48"/>
              </w:rPr>
            </w:pPr>
            <w:r w:rsidRPr="0002348F">
              <w:rPr>
                <w:rFonts w:cs="Calibri"/>
                <w:color w:val="44546A"/>
                <w:sz w:val="48"/>
                <w:szCs w:val="48"/>
              </w:rPr>
              <w:t>Balade à MALTE</w:t>
            </w:r>
          </w:p>
        </w:tc>
      </w:tr>
      <w:tr w:rsidR="0002348F" w:rsidRPr="0002348F" w14:paraId="4AD36DB5" w14:textId="77777777" w:rsidTr="00030DF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82" w:type="dxa"/>
            <w:noWrap/>
            <w:hideMark/>
          </w:tcPr>
          <w:p w14:paraId="057754C2" w14:textId="77777777" w:rsidR="0002348F" w:rsidRPr="0002348F" w:rsidRDefault="0002348F" w:rsidP="0002348F">
            <w:pPr>
              <w:jc w:val="center"/>
              <w:rPr>
                <w:rFonts w:cs="Calibri"/>
                <w:color w:val="44546A"/>
                <w:sz w:val="48"/>
                <w:szCs w:val="48"/>
              </w:rPr>
            </w:pPr>
            <w:r w:rsidRPr="0002348F">
              <w:rPr>
                <w:rFonts w:cs="Calibri"/>
                <w:color w:val="44546A"/>
                <w:sz w:val="48"/>
                <w:szCs w:val="48"/>
              </w:rPr>
              <w:t>Base Prestations</w:t>
            </w:r>
          </w:p>
        </w:tc>
        <w:tc>
          <w:tcPr>
            <w:tcW w:w="2457" w:type="dxa"/>
            <w:noWrap/>
            <w:hideMark/>
          </w:tcPr>
          <w:p w14:paraId="4DFB393E" w14:textId="77777777" w:rsidR="0002348F" w:rsidRPr="0002348F" w:rsidRDefault="0002348F" w:rsidP="0002348F">
            <w:pPr>
              <w:jc w:val="right"/>
              <w:cnfStyle w:val="000000100000" w:firstRow="0" w:lastRow="0" w:firstColumn="0" w:lastColumn="0" w:oddVBand="0" w:evenVBand="0" w:oddHBand="1" w:evenHBand="0" w:firstRowFirstColumn="0" w:firstRowLastColumn="0" w:lastRowFirstColumn="0" w:lastRowLastColumn="0"/>
              <w:rPr>
                <w:rFonts w:cs="Calibri"/>
                <w:b/>
                <w:bCs/>
                <w:color w:val="44546A"/>
                <w:sz w:val="48"/>
                <w:szCs w:val="48"/>
              </w:rPr>
            </w:pPr>
            <w:r w:rsidRPr="0002348F">
              <w:rPr>
                <w:rFonts w:cs="Calibri"/>
                <w:b/>
                <w:bCs/>
                <w:color w:val="44546A"/>
                <w:sz w:val="48"/>
                <w:szCs w:val="48"/>
              </w:rPr>
              <w:t>25</w:t>
            </w:r>
          </w:p>
        </w:tc>
        <w:tc>
          <w:tcPr>
            <w:tcW w:w="2457" w:type="dxa"/>
            <w:noWrap/>
            <w:hideMark/>
          </w:tcPr>
          <w:p w14:paraId="39CFEFA6" w14:textId="77777777" w:rsidR="0002348F" w:rsidRPr="0002348F" w:rsidRDefault="0002348F" w:rsidP="0002348F">
            <w:pPr>
              <w:jc w:val="right"/>
              <w:cnfStyle w:val="000000100000" w:firstRow="0" w:lastRow="0" w:firstColumn="0" w:lastColumn="0" w:oddVBand="0" w:evenVBand="0" w:oddHBand="1" w:evenHBand="0" w:firstRowFirstColumn="0" w:firstRowLastColumn="0" w:lastRowFirstColumn="0" w:lastRowLastColumn="0"/>
              <w:rPr>
                <w:rFonts w:cs="Calibri"/>
                <w:b/>
                <w:bCs/>
                <w:color w:val="44546A"/>
                <w:sz w:val="48"/>
                <w:szCs w:val="48"/>
              </w:rPr>
            </w:pPr>
            <w:r w:rsidRPr="0002348F">
              <w:rPr>
                <w:rFonts w:cs="Calibri"/>
                <w:b/>
                <w:bCs/>
                <w:color w:val="44546A"/>
                <w:sz w:val="48"/>
                <w:szCs w:val="48"/>
              </w:rPr>
              <w:t>35</w:t>
            </w:r>
          </w:p>
        </w:tc>
        <w:tc>
          <w:tcPr>
            <w:tcW w:w="2457" w:type="dxa"/>
            <w:noWrap/>
            <w:hideMark/>
          </w:tcPr>
          <w:p w14:paraId="79299203" w14:textId="77777777" w:rsidR="0002348F" w:rsidRPr="0002348F" w:rsidRDefault="0002348F" w:rsidP="0002348F">
            <w:pPr>
              <w:jc w:val="right"/>
              <w:cnfStyle w:val="000000100000" w:firstRow="0" w:lastRow="0" w:firstColumn="0" w:lastColumn="0" w:oddVBand="0" w:evenVBand="0" w:oddHBand="1" w:evenHBand="0" w:firstRowFirstColumn="0" w:firstRowLastColumn="0" w:lastRowFirstColumn="0" w:lastRowLastColumn="0"/>
              <w:rPr>
                <w:rFonts w:cs="Calibri"/>
                <w:b/>
                <w:bCs/>
                <w:color w:val="44546A"/>
                <w:sz w:val="48"/>
                <w:szCs w:val="48"/>
              </w:rPr>
            </w:pPr>
            <w:r w:rsidRPr="0002348F">
              <w:rPr>
                <w:rFonts w:cs="Calibri"/>
                <w:b/>
                <w:bCs/>
                <w:color w:val="44546A"/>
                <w:sz w:val="48"/>
                <w:szCs w:val="48"/>
              </w:rPr>
              <w:t>45</w:t>
            </w:r>
          </w:p>
        </w:tc>
      </w:tr>
      <w:tr w:rsidR="0002348F" w:rsidRPr="0002348F" w14:paraId="5AAE8244" w14:textId="77777777" w:rsidTr="00030DF5">
        <w:trPr>
          <w:trHeight w:val="600"/>
        </w:trPr>
        <w:tc>
          <w:tcPr>
            <w:cnfStyle w:val="001000000000" w:firstRow="0" w:lastRow="0" w:firstColumn="1" w:lastColumn="0" w:oddVBand="0" w:evenVBand="0" w:oddHBand="0" w:evenHBand="0" w:firstRowFirstColumn="0" w:firstRowLastColumn="0" w:lastRowFirstColumn="0" w:lastRowLastColumn="0"/>
            <w:tcW w:w="3782" w:type="dxa"/>
            <w:noWrap/>
            <w:hideMark/>
          </w:tcPr>
          <w:p w14:paraId="2C2492E5" w14:textId="77777777" w:rsidR="0002348F" w:rsidRPr="0002348F" w:rsidRDefault="0002348F" w:rsidP="0002348F">
            <w:pPr>
              <w:jc w:val="center"/>
              <w:rPr>
                <w:rFonts w:cs="Calibri"/>
                <w:color w:val="44546A"/>
                <w:sz w:val="48"/>
                <w:szCs w:val="48"/>
              </w:rPr>
            </w:pPr>
            <w:r w:rsidRPr="0002348F">
              <w:rPr>
                <w:rFonts w:cs="Calibri"/>
                <w:color w:val="44546A"/>
                <w:sz w:val="48"/>
                <w:szCs w:val="48"/>
              </w:rPr>
              <w:t>Prix de Vente En Double</w:t>
            </w:r>
          </w:p>
        </w:tc>
        <w:tc>
          <w:tcPr>
            <w:tcW w:w="2457" w:type="dxa"/>
            <w:noWrap/>
            <w:hideMark/>
          </w:tcPr>
          <w:p w14:paraId="12242260" w14:textId="77777777" w:rsidR="0002348F" w:rsidRPr="0002348F" w:rsidRDefault="0002348F" w:rsidP="0002348F">
            <w:pPr>
              <w:jc w:val="right"/>
              <w:cnfStyle w:val="000000000000" w:firstRow="0" w:lastRow="0" w:firstColumn="0" w:lastColumn="0" w:oddVBand="0" w:evenVBand="0" w:oddHBand="0" w:evenHBand="0" w:firstRowFirstColumn="0" w:firstRowLastColumn="0" w:lastRowFirstColumn="0" w:lastRowLastColumn="0"/>
              <w:rPr>
                <w:rFonts w:cs="Calibri"/>
                <w:color w:val="44546A"/>
                <w:sz w:val="48"/>
                <w:szCs w:val="48"/>
              </w:rPr>
            </w:pPr>
            <w:r w:rsidRPr="0002348F">
              <w:rPr>
                <w:rFonts w:cs="Calibri"/>
                <w:color w:val="44546A"/>
                <w:sz w:val="48"/>
                <w:szCs w:val="48"/>
              </w:rPr>
              <w:t>1 215,00 €</w:t>
            </w:r>
          </w:p>
        </w:tc>
        <w:tc>
          <w:tcPr>
            <w:tcW w:w="2457" w:type="dxa"/>
            <w:noWrap/>
            <w:hideMark/>
          </w:tcPr>
          <w:p w14:paraId="0F4785C9" w14:textId="38B987D7" w:rsidR="0002348F" w:rsidRPr="0002348F" w:rsidRDefault="000300B5" w:rsidP="0002348F">
            <w:pPr>
              <w:jc w:val="right"/>
              <w:cnfStyle w:val="000000000000" w:firstRow="0" w:lastRow="0" w:firstColumn="0" w:lastColumn="0" w:oddVBand="0" w:evenVBand="0" w:oddHBand="0" w:evenHBand="0" w:firstRowFirstColumn="0" w:firstRowLastColumn="0" w:lastRowFirstColumn="0" w:lastRowLastColumn="0"/>
              <w:rPr>
                <w:rFonts w:cs="Calibri"/>
                <w:color w:val="44546A"/>
                <w:sz w:val="48"/>
                <w:szCs w:val="48"/>
              </w:rPr>
            </w:pPr>
            <w:r>
              <w:rPr>
                <w:rFonts w:cs="Calibri"/>
                <w:color w:val="44546A"/>
                <w:sz w:val="48"/>
                <w:szCs w:val="48"/>
              </w:rPr>
              <w:t>1 165,00</w:t>
            </w:r>
            <w:r w:rsidR="0002348F" w:rsidRPr="0002348F">
              <w:rPr>
                <w:rFonts w:cs="Calibri"/>
                <w:color w:val="44546A"/>
                <w:sz w:val="48"/>
                <w:szCs w:val="48"/>
              </w:rPr>
              <w:t xml:space="preserve"> €</w:t>
            </w:r>
          </w:p>
        </w:tc>
        <w:tc>
          <w:tcPr>
            <w:tcW w:w="2457" w:type="dxa"/>
            <w:noWrap/>
            <w:hideMark/>
          </w:tcPr>
          <w:p w14:paraId="45E41961" w14:textId="77777777" w:rsidR="0002348F" w:rsidRPr="0002348F" w:rsidRDefault="0002348F" w:rsidP="0002348F">
            <w:pPr>
              <w:jc w:val="center"/>
              <w:cnfStyle w:val="000000000000" w:firstRow="0" w:lastRow="0" w:firstColumn="0" w:lastColumn="0" w:oddVBand="0" w:evenVBand="0" w:oddHBand="0" w:evenHBand="0" w:firstRowFirstColumn="0" w:firstRowLastColumn="0" w:lastRowFirstColumn="0" w:lastRowLastColumn="0"/>
              <w:rPr>
                <w:rFonts w:cs="Calibri"/>
                <w:color w:val="44546A"/>
                <w:sz w:val="48"/>
                <w:szCs w:val="48"/>
              </w:rPr>
            </w:pPr>
            <w:r w:rsidRPr="0002348F">
              <w:rPr>
                <w:rFonts w:cs="Calibri"/>
                <w:color w:val="44546A"/>
                <w:sz w:val="48"/>
                <w:szCs w:val="48"/>
              </w:rPr>
              <w:t>1 130,00 €</w:t>
            </w:r>
          </w:p>
        </w:tc>
      </w:tr>
      <w:tr w:rsidR="0002348F" w:rsidRPr="0002348F" w14:paraId="67CBD9B4" w14:textId="77777777" w:rsidTr="00030DF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153" w:type="dxa"/>
            <w:gridSpan w:val="4"/>
            <w:noWrap/>
            <w:hideMark/>
          </w:tcPr>
          <w:p w14:paraId="73C85759" w14:textId="77777777" w:rsidR="0002348F" w:rsidRPr="0002348F" w:rsidRDefault="0002348F" w:rsidP="0002348F">
            <w:pPr>
              <w:jc w:val="left"/>
              <w:rPr>
                <w:rFonts w:cs="Calibri"/>
                <w:color w:val="000000"/>
                <w:sz w:val="48"/>
                <w:szCs w:val="48"/>
              </w:rPr>
            </w:pPr>
            <w:r w:rsidRPr="0002348F">
              <w:rPr>
                <w:rFonts w:cs="Calibri"/>
                <w:color w:val="000000"/>
                <w:sz w:val="48"/>
                <w:szCs w:val="48"/>
              </w:rPr>
              <w:t> </w:t>
            </w:r>
          </w:p>
        </w:tc>
      </w:tr>
      <w:tr w:rsidR="0002348F" w:rsidRPr="0002348F" w14:paraId="4642E7F5" w14:textId="77777777" w:rsidTr="00030DF5">
        <w:trPr>
          <w:trHeight w:val="600"/>
        </w:trPr>
        <w:tc>
          <w:tcPr>
            <w:cnfStyle w:val="001000000000" w:firstRow="0" w:lastRow="0" w:firstColumn="1" w:lastColumn="0" w:oddVBand="0" w:evenVBand="0" w:oddHBand="0" w:evenHBand="0" w:firstRowFirstColumn="0" w:firstRowLastColumn="0" w:lastRowFirstColumn="0" w:lastRowLastColumn="0"/>
            <w:tcW w:w="3782" w:type="dxa"/>
            <w:noWrap/>
            <w:hideMark/>
          </w:tcPr>
          <w:p w14:paraId="126BCFA5" w14:textId="77777777" w:rsidR="0002348F" w:rsidRPr="0002348F" w:rsidRDefault="0002348F" w:rsidP="0002348F">
            <w:pPr>
              <w:jc w:val="center"/>
              <w:rPr>
                <w:rFonts w:cs="Calibri"/>
                <w:color w:val="000000"/>
                <w:sz w:val="48"/>
                <w:szCs w:val="48"/>
              </w:rPr>
            </w:pPr>
            <w:r w:rsidRPr="0002348F">
              <w:rPr>
                <w:rFonts w:cs="Calibri"/>
                <w:color w:val="000000"/>
                <w:sz w:val="48"/>
                <w:szCs w:val="48"/>
              </w:rPr>
              <w:t>Individuelle</w:t>
            </w:r>
          </w:p>
        </w:tc>
        <w:tc>
          <w:tcPr>
            <w:tcW w:w="2457" w:type="dxa"/>
            <w:noWrap/>
            <w:hideMark/>
          </w:tcPr>
          <w:p w14:paraId="4D09AD14" w14:textId="77777777" w:rsidR="0002348F" w:rsidRPr="0002348F" w:rsidRDefault="0002348F" w:rsidP="0002348F">
            <w:pPr>
              <w:jc w:val="right"/>
              <w:cnfStyle w:val="000000000000" w:firstRow="0" w:lastRow="0" w:firstColumn="0" w:lastColumn="0" w:oddVBand="0" w:evenVBand="0" w:oddHBand="0" w:evenHBand="0" w:firstRowFirstColumn="0" w:firstRowLastColumn="0" w:lastRowFirstColumn="0" w:lastRowLastColumn="0"/>
              <w:rPr>
                <w:rFonts w:cs="Calibri"/>
                <w:b/>
                <w:bCs/>
                <w:color w:val="000000"/>
                <w:sz w:val="48"/>
                <w:szCs w:val="48"/>
              </w:rPr>
            </w:pPr>
            <w:r w:rsidRPr="0002348F">
              <w:rPr>
                <w:rFonts w:cs="Calibri"/>
                <w:b/>
                <w:bCs/>
                <w:color w:val="000000"/>
                <w:sz w:val="48"/>
                <w:szCs w:val="48"/>
              </w:rPr>
              <w:t>1 375,00 €</w:t>
            </w:r>
          </w:p>
        </w:tc>
        <w:tc>
          <w:tcPr>
            <w:tcW w:w="2457" w:type="dxa"/>
            <w:noWrap/>
            <w:hideMark/>
          </w:tcPr>
          <w:p w14:paraId="0741C4B1" w14:textId="77777777" w:rsidR="0002348F" w:rsidRPr="0002348F" w:rsidRDefault="0002348F" w:rsidP="0002348F">
            <w:pPr>
              <w:jc w:val="right"/>
              <w:cnfStyle w:val="000000000000" w:firstRow="0" w:lastRow="0" w:firstColumn="0" w:lastColumn="0" w:oddVBand="0" w:evenVBand="0" w:oddHBand="0" w:evenHBand="0" w:firstRowFirstColumn="0" w:firstRowLastColumn="0" w:lastRowFirstColumn="0" w:lastRowLastColumn="0"/>
              <w:rPr>
                <w:rFonts w:cs="Calibri"/>
                <w:b/>
                <w:bCs/>
                <w:color w:val="000000"/>
                <w:sz w:val="48"/>
                <w:szCs w:val="48"/>
              </w:rPr>
            </w:pPr>
            <w:r w:rsidRPr="0002348F">
              <w:rPr>
                <w:rFonts w:cs="Calibri"/>
                <w:b/>
                <w:bCs/>
                <w:color w:val="000000"/>
                <w:sz w:val="48"/>
                <w:szCs w:val="48"/>
              </w:rPr>
              <w:t>1 325,00 €</w:t>
            </w:r>
          </w:p>
        </w:tc>
        <w:tc>
          <w:tcPr>
            <w:tcW w:w="2457" w:type="dxa"/>
            <w:noWrap/>
            <w:hideMark/>
          </w:tcPr>
          <w:p w14:paraId="01236769" w14:textId="77777777" w:rsidR="0002348F" w:rsidRPr="0002348F" w:rsidRDefault="0002348F" w:rsidP="0002348F">
            <w:pPr>
              <w:jc w:val="right"/>
              <w:cnfStyle w:val="000000000000" w:firstRow="0" w:lastRow="0" w:firstColumn="0" w:lastColumn="0" w:oddVBand="0" w:evenVBand="0" w:oddHBand="0" w:evenHBand="0" w:firstRowFirstColumn="0" w:firstRowLastColumn="0" w:lastRowFirstColumn="0" w:lastRowLastColumn="0"/>
              <w:rPr>
                <w:rFonts w:cs="Calibri"/>
                <w:b/>
                <w:bCs/>
                <w:color w:val="000000"/>
                <w:sz w:val="48"/>
                <w:szCs w:val="48"/>
              </w:rPr>
            </w:pPr>
            <w:r w:rsidRPr="0002348F">
              <w:rPr>
                <w:rFonts w:cs="Calibri"/>
                <w:b/>
                <w:bCs/>
                <w:color w:val="000000"/>
                <w:sz w:val="48"/>
                <w:szCs w:val="48"/>
              </w:rPr>
              <w:t>1 290,00 €</w:t>
            </w:r>
          </w:p>
        </w:tc>
      </w:tr>
    </w:tbl>
    <w:p w14:paraId="1D7869AD" w14:textId="3C25BED5" w:rsidR="00D6128A" w:rsidRDefault="00D6128A" w:rsidP="00D6128A">
      <w:pPr>
        <w:pStyle w:val="Titre"/>
      </w:pPr>
      <w:r>
        <w:t xml:space="preserve">Tarification du Circuit </w:t>
      </w:r>
      <w:r w:rsidR="00300B36">
        <w:t xml:space="preserve">Malte </w:t>
      </w:r>
      <w:r w:rsidR="00526340">
        <w:t>Avril 2022...</w:t>
      </w:r>
    </w:p>
    <w:p w14:paraId="348E7192" w14:textId="57A7C7F4" w:rsidR="00300B36" w:rsidRPr="00300B36" w:rsidRDefault="00300B36" w:rsidP="00300B36"/>
    <w:p w14:paraId="5AAEB448" w14:textId="7B47036C" w:rsidR="00300B36" w:rsidRPr="00300B36" w:rsidRDefault="00300B36" w:rsidP="00300B36"/>
    <w:p w14:paraId="6E5B3B32" w14:textId="3CFADBD5" w:rsidR="00300B36" w:rsidRDefault="00300B36" w:rsidP="00300B36">
      <w:pPr>
        <w:ind w:firstLine="708"/>
        <w:rPr>
          <w:smallCaps/>
          <w:sz w:val="48"/>
          <w:szCs w:val="48"/>
        </w:rPr>
      </w:pPr>
    </w:p>
    <w:p w14:paraId="7ED05F27" w14:textId="68D285B2" w:rsidR="00300B36" w:rsidRPr="0002348F" w:rsidRDefault="0002348F" w:rsidP="00300B36">
      <w:pP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2348F">
        <w:rPr>
          <w:b/>
          <w:color w:val="262626" w:themeColor="text1" w:themeTint="D9"/>
          <w:sz w:val="44"/>
          <w:szCs w:val="44"/>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ce jour, nous disposons de 35 places...</w:t>
      </w:r>
    </w:p>
    <w:sectPr w:rsidR="00300B36" w:rsidRPr="0002348F" w:rsidSect="004811E1">
      <w:headerReference w:type="default" r:id="rId22"/>
      <w:footerReference w:type="even"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6C06" w14:textId="77777777" w:rsidR="00C90088" w:rsidRDefault="00C90088" w:rsidP="00EF7CBC">
      <w:r>
        <w:separator/>
      </w:r>
    </w:p>
  </w:endnote>
  <w:endnote w:type="continuationSeparator" w:id="0">
    <w:p w14:paraId="74F06E69" w14:textId="77777777" w:rsidR="00C90088" w:rsidRDefault="00C90088" w:rsidP="00EF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3FE5" w14:textId="77777777" w:rsidR="00F34312" w:rsidRDefault="001B0771">
    <w:pPr>
      <w:pStyle w:val="Pieddepage"/>
    </w:pPr>
    <w:r>
      <w:rPr>
        <w:noProof/>
      </w:rPr>
      <mc:AlternateContent>
        <mc:Choice Requires="wps">
          <w:drawing>
            <wp:anchor distT="0" distB="0" distL="114300" distR="114300" simplePos="0" relativeHeight="251657216" behindDoc="0" locked="0" layoutInCell="0" allowOverlap="1" wp14:anchorId="1B820431" wp14:editId="65E78E69">
              <wp:simplePos x="0" y="0"/>
              <wp:positionH relativeFrom="margin">
                <wp:align>right</wp:align>
              </wp:positionH>
              <wp:positionV relativeFrom="page">
                <wp:posOffset>10158730</wp:posOffset>
              </wp:positionV>
              <wp:extent cx="368300" cy="361950"/>
              <wp:effectExtent l="0" t="0" r="12700" b="19050"/>
              <wp:wrapNone/>
              <wp:docPr id="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61950"/>
                      </a:xfrm>
                      <a:prstGeom prst="foldedCorner">
                        <a:avLst>
                          <a:gd name="adj" fmla="val 34560"/>
                        </a:avLst>
                      </a:prstGeom>
                      <a:solidFill>
                        <a:srgbClr val="FFFFFF"/>
                      </a:solidFill>
                      <a:ln w="3175">
                        <a:solidFill>
                          <a:srgbClr val="808080"/>
                        </a:solidFill>
                        <a:round/>
                        <a:headEnd/>
                        <a:tailEnd/>
                      </a:ln>
                    </wps:spPr>
                    <wps:txbx>
                      <w:txbxContent>
                        <w:p w14:paraId="04DE7906" w14:textId="77777777" w:rsidR="00F34312" w:rsidRDefault="00F34312">
                          <w:pPr>
                            <w:jc w:val="center"/>
                          </w:pPr>
                          <w:r>
                            <w:rPr>
                              <w:sz w:val="22"/>
                              <w:szCs w:val="22"/>
                            </w:rPr>
                            <w:fldChar w:fldCharType="begin"/>
                          </w:r>
                          <w:r>
                            <w:instrText>PAGE    \* MERGEFORMAT</w:instrText>
                          </w:r>
                          <w:r>
                            <w:rPr>
                              <w:sz w:val="22"/>
                              <w:szCs w:val="22"/>
                            </w:rPr>
                            <w:fldChar w:fldCharType="separate"/>
                          </w:r>
                          <w:r w:rsidR="001D4785" w:rsidRPr="001D4785">
                            <w:rPr>
                              <w:noProof/>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2043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left:0;text-align:left;margin-left:-22.2pt;margin-top:799.9pt;width:29pt;height:2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" o:allowincell="f" adj="14135" strokecolor="gray" strokeweight=".25pt">
              <v:textbox>
                <w:txbxContent>
                  <w:p w14:paraId="04DE7906" w14:textId="77777777" w:rsidR="00F34312" w:rsidRDefault="00F34312">
                    <w:pPr>
                      <w:jc w:val="center"/>
                    </w:pPr>
                    <w:r>
                      <w:rPr>
                        <w:sz w:val="22"/>
                        <w:szCs w:val="22"/>
                      </w:rPr>
                      <w:fldChar w:fldCharType="begin"/>
                    </w:r>
                    <w:r>
                      <w:instrText>PAGE    \* MERGEFORMAT</w:instrText>
                    </w:r>
                    <w:r>
                      <w:rPr>
                        <w:sz w:val="22"/>
                        <w:szCs w:val="22"/>
                      </w:rPr>
                      <w:fldChar w:fldCharType="separate"/>
                    </w:r>
                    <w:r w:rsidR="001D4785" w:rsidRPr="001D4785">
                      <w:rPr>
                        <w:noProof/>
                        <w:sz w:val="16"/>
                        <w:szCs w:val="16"/>
                      </w:rPr>
                      <w:t>2</w:t>
                    </w:r>
                    <w:r>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6B64" w14:textId="77777777" w:rsidR="007226A7" w:rsidRPr="001B0771" w:rsidRDefault="007226A7" w:rsidP="0030639C">
    <w:pPr>
      <w:pStyle w:val="Pieddepage"/>
      <w:pBdr>
        <w:top w:val="thinThickSmallGap" w:sz="24" w:space="1" w:color="622423"/>
      </w:pBdr>
      <w:tabs>
        <w:tab w:val="clear" w:pos="4536"/>
        <w:tab w:val="clear" w:pos="9072"/>
        <w:tab w:val="right" w:pos="10466"/>
      </w:tabs>
      <w:rPr>
        <w:rFonts w:cs="Calibri"/>
        <w:b/>
        <w:smallCaps/>
        <w:sz w:val="28"/>
        <w14:shadow w14:blurRad="50800" w14:dist="38100" w14:dir="2700000" w14:sx="100000" w14:sy="100000" w14:kx="0" w14:ky="0" w14:algn="tl">
          <w14:srgbClr w14:val="000000">
            <w14:alpha w14:val="60000"/>
          </w14:srgbClr>
        </w14:shadow>
      </w:rPr>
    </w:pPr>
    <w:r w:rsidRPr="001B0771">
      <w:rPr>
        <w:rFonts w:cs="Calibri"/>
        <w:b/>
        <w:smallCaps/>
        <w:sz w:val="28"/>
        <w14:shadow w14:blurRad="50800" w14:dist="38100" w14:dir="2700000" w14:sx="100000" w14:sy="100000" w14:kx="0" w14:ky="0" w14:algn="tl">
          <w14:srgbClr w14:val="000000">
            <w14:alpha w14:val="60000"/>
          </w14:srgbClr>
        </w14:shadow>
      </w:rPr>
      <w:t xml:space="preserve">                                                                                   C</w:t>
    </w:r>
    <w:r w:rsidR="0030639C" w:rsidRPr="001B0771">
      <w:rPr>
        <w:rFonts w:cs="Calibri"/>
        <w:b/>
        <w:smallCaps/>
        <w:sz w:val="28"/>
        <w14:shadow w14:blurRad="50800" w14:dist="38100" w14:dir="2700000" w14:sx="100000" w14:sy="100000" w14:kx="0" w14:ky="0" w14:algn="tl">
          <w14:srgbClr w14:val="000000">
            <w14:alpha w14:val="60000"/>
          </w14:srgbClr>
        </w14:shadow>
      </w:rPr>
      <w:t xml:space="preserve">omité de </w:t>
    </w:r>
    <w:r w:rsidRPr="001B0771">
      <w:rPr>
        <w:rFonts w:cs="Calibri"/>
        <w:b/>
        <w:smallCaps/>
        <w:sz w:val="28"/>
        <w14:shadow w14:blurRad="50800" w14:dist="38100" w14:dir="2700000" w14:sx="100000" w14:sy="100000" w14:kx="0" w14:ky="0" w14:algn="tl">
          <w14:srgbClr w14:val="000000">
            <w14:alpha w14:val="60000"/>
          </w14:srgbClr>
        </w14:shadow>
      </w:rPr>
      <w:t>J</w:t>
    </w:r>
    <w:r w:rsidR="0030639C" w:rsidRPr="001B0771">
      <w:rPr>
        <w:rFonts w:cs="Calibri"/>
        <w:b/>
        <w:smallCaps/>
        <w:sz w:val="28"/>
        <w14:shadow w14:blurRad="50800" w14:dist="38100" w14:dir="2700000" w14:sx="100000" w14:sy="100000" w14:kx="0" w14:ky="0" w14:algn="tl">
          <w14:srgbClr w14:val="000000">
            <w14:alpha w14:val="60000"/>
          </w14:srgbClr>
        </w14:shadow>
      </w:rPr>
      <w:t xml:space="preserve">umelage </w:t>
    </w:r>
    <w:r w:rsidRPr="001B0771">
      <w:rPr>
        <w:rFonts w:cs="Calibri"/>
        <w:b/>
        <w:smallCaps/>
        <w:sz w:val="28"/>
        <w14:shadow w14:blurRad="50800" w14:dist="38100" w14:dir="2700000" w14:sx="100000" w14:sy="100000" w14:kx="0" w14:ky="0" w14:algn="tl">
          <w14:srgbClr w14:val="000000">
            <w14:alpha w14:val="60000"/>
          </w14:srgbClr>
        </w14:shadow>
      </w:rPr>
      <w:t>E</w:t>
    </w:r>
    <w:r w:rsidR="0030639C" w:rsidRPr="001B0771">
      <w:rPr>
        <w:rFonts w:cs="Calibri"/>
        <w:b/>
        <w:smallCaps/>
        <w:sz w:val="28"/>
        <w14:shadow w14:blurRad="50800" w14:dist="38100" w14:dir="2700000" w14:sx="100000" w14:sy="100000" w14:kx="0" w14:ky="0" w14:algn="tl">
          <w14:srgbClr w14:val="000000">
            <w14:alpha w14:val="60000"/>
          </w14:srgbClr>
        </w14:shadow>
      </w:rPr>
      <w:t xml:space="preserve">uropéen de la </w:t>
    </w:r>
    <w:r w:rsidRPr="001B0771">
      <w:rPr>
        <w:rFonts w:cs="Calibri"/>
        <w:b/>
        <w:smallCaps/>
        <w:sz w:val="28"/>
        <w14:shadow w14:blurRad="50800" w14:dist="38100" w14:dir="2700000" w14:sx="100000" w14:sy="100000" w14:kx="0" w14:ky="0" w14:algn="tl">
          <w14:srgbClr w14:val="000000">
            <w14:alpha w14:val="60000"/>
          </w14:srgbClr>
        </w14:shadow>
      </w:rPr>
      <w:t>V</w:t>
    </w:r>
    <w:r w:rsidR="0030639C" w:rsidRPr="001B0771">
      <w:rPr>
        <w:rFonts w:cs="Calibri"/>
        <w:b/>
        <w:smallCaps/>
        <w:sz w:val="28"/>
        <w14:shadow w14:blurRad="50800" w14:dist="38100" w14:dir="2700000" w14:sx="100000" w14:sy="100000" w14:kx="0" w14:ky="0" w14:algn="tl">
          <w14:srgbClr w14:val="000000">
            <w14:alpha w14:val="60000"/>
          </w14:srgbClr>
        </w14:shadow>
      </w:rPr>
      <w:t xml:space="preserve">ille de </w:t>
    </w:r>
    <w:r w:rsidRPr="001B0771">
      <w:rPr>
        <w:rFonts w:cs="Calibri"/>
        <w:b/>
        <w:smallCaps/>
        <w:sz w:val="28"/>
        <w14:shadow w14:blurRad="50800" w14:dist="38100" w14:dir="2700000" w14:sx="100000" w14:sy="100000" w14:kx="0" w14:ky="0" w14:algn="tl">
          <w14:srgbClr w14:val="000000">
            <w14:alpha w14:val="60000"/>
          </w14:srgbClr>
        </w14:shadow>
      </w:rPr>
      <w:t>L</w:t>
    </w:r>
    <w:r w:rsidR="0030639C" w:rsidRPr="001B0771">
      <w:rPr>
        <w:rFonts w:cs="Calibri"/>
        <w:b/>
        <w:smallCaps/>
        <w:sz w:val="28"/>
        <w14:shadow w14:blurRad="50800" w14:dist="38100" w14:dir="2700000" w14:sx="100000" w14:sy="100000" w14:kx="0" w14:ky="0" w14:algn="tl">
          <w14:srgbClr w14:val="000000">
            <w14:alpha w14:val="60000"/>
          </w14:srgbClr>
        </w14:shadow>
      </w:rPr>
      <w:t>ongueau</w:t>
    </w:r>
    <w:r w:rsidRPr="001B0771">
      <w:rPr>
        <w:rFonts w:cs="Calibri"/>
        <w:b/>
        <w:smallCaps/>
        <w:sz w:val="28"/>
        <w14:shadow w14:blurRad="50800" w14:dist="38100" w14:dir="2700000" w14:sx="100000" w14:sy="100000" w14:kx="0" w14:ky="0" w14:algn="tl">
          <w14:srgbClr w14:val="000000">
            <w14:alpha w14:val="60000"/>
          </w14:srgbClr>
        </w14:shadow>
      </w:rPr>
      <w:t xml:space="preserve">       123 rue FOCH France 80330 Longueau</w:t>
    </w:r>
  </w:p>
  <w:p w14:paraId="5420B35E" w14:textId="77777777" w:rsidR="007226A7" w:rsidRPr="007226A7" w:rsidRDefault="00C90088" w:rsidP="007226A7">
    <w:pPr>
      <w:pStyle w:val="Pieddepage"/>
      <w:pBdr>
        <w:top w:val="thinThickSmallGap" w:sz="24" w:space="1" w:color="622423"/>
      </w:pBdr>
      <w:tabs>
        <w:tab w:val="clear" w:pos="4536"/>
        <w:tab w:val="clear" w:pos="9072"/>
        <w:tab w:val="right" w:pos="10466"/>
      </w:tabs>
      <w:rPr>
        <w:rFonts w:cs="Calibri"/>
      </w:rPr>
    </w:pPr>
    <w:hyperlink r:id="rId1" w:history="1">
      <w:r w:rsidR="007226A7" w:rsidRPr="001B0771">
        <w:rPr>
          <w:rStyle w:val="Lienhypertexte"/>
          <w:rFonts w:cs="Calibri"/>
          <w:sz w:val="28"/>
          <w14:shadow w14:blurRad="50800" w14:dist="38100" w14:dir="2700000" w14:sx="100000" w14:sy="100000" w14:kx="0" w14:ky="0" w14:algn="tl">
            <w14:srgbClr w14:val="000000">
              <w14:alpha w14:val="60000"/>
            </w14:srgbClr>
          </w14:shadow>
        </w:rPr>
        <w:t>www.cjevl</w:t>
      </w:r>
      <w:r w:rsidR="007226A7" w:rsidRPr="007226A7">
        <w:rPr>
          <w:rStyle w:val="Lienhypertexte"/>
          <w:rFonts w:cs="Calibri"/>
          <w:sz w:val="28"/>
        </w:rPr>
        <w:t>.fr</w:t>
      </w:r>
    </w:hyperlink>
    <w:r w:rsidR="007226A7" w:rsidRPr="007226A7">
      <w:rPr>
        <w:rFonts w:cs="Calibri"/>
        <w:sz w:val="28"/>
      </w:rPr>
      <w:t xml:space="preserve">   </w:t>
    </w:r>
    <w:r w:rsidR="007226A7" w:rsidRPr="007226A7">
      <w:rPr>
        <w:rFonts w:ascii="Cambria" w:hAnsi="Cambria"/>
      </w:rPr>
      <w:t xml:space="preserve">   </w:t>
    </w:r>
    <w:hyperlink r:id="rId2" w:history="1">
      <w:r w:rsidR="007226A7" w:rsidRPr="007226A7">
        <w:rPr>
          <w:rStyle w:val="Lienhypertexte"/>
          <w:rFonts w:cs="Calibri"/>
        </w:rPr>
        <w:t>longueau.jumelage@wanadoo.fr</w:t>
      </w:r>
    </w:hyperlink>
    <w:r w:rsidR="007226A7" w:rsidRPr="007226A7">
      <w:rPr>
        <w:rFonts w:cs="Calibri"/>
      </w:rPr>
      <w:t xml:space="preserve">           </w:t>
    </w:r>
    <w:r w:rsidR="007226A7" w:rsidRPr="007226A7">
      <w:rPr>
        <w:rFonts w:cs="Calibri"/>
        <w:sz w:val="28"/>
      </w:rPr>
      <w:t>+33 3 22 46 35 86</w:t>
    </w:r>
    <w:r w:rsidR="007226A7" w:rsidRPr="007226A7">
      <w:rPr>
        <w:rFonts w:cs="Calibri"/>
      </w:rPr>
      <w:tab/>
      <w:t xml:space="preserve">Page </w:t>
    </w:r>
    <w:r w:rsidR="007226A7" w:rsidRPr="007226A7">
      <w:rPr>
        <w:rFonts w:cs="Calibri"/>
      </w:rPr>
      <w:fldChar w:fldCharType="begin"/>
    </w:r>
    <w:r w:rsidR="007226A7" w:rsidRPr="007226A7">
      <w:rPr>
        <w:rFonts w:cs="Calibri"/>
      </w:rPr>
      <w:instrText>PAGE   \* MERGEFORMAT</w:instrText>
    </w:r>
    <w:r w:rsidR="007226A7" w:rsidRPr="007226A7">
      <w:rPr>
        <w:rFonts w:cs="Calibri"/>
      </w:rPr>
      <w:fldChar w:fldCharType="separate"/>
    </w:r>
    <w:r w:rsidR="005D7783">
      <w:rPr>
        <w:rFonts w:cs="Calibri"/>
        <w:noProof/>
      </w:rPr>
      <w:t>1</w:t>
    </w:r>
    <w:r w:rsidR="007226A7" w:rsidRPr="007226A7">
      <w:rPr>
        <w:rFonts w:cs="Calibri"/>
      </w:rPr>
      <w:fldChar w:fldCharType="end"/>
    </w:r>
  </w:p>
  <w:p w14:paraId="058E0767" w14:textId="77777777" w:rsidR="007226A7" w:rsidRPr="007226A7" w:rsidRDefault="007226A7">
    <w:pPr>
      <w:pStyle w:val="Pieddepage"/>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634AA" w14:textId="77777777" w:rsidR="00C90088" w:rsidRDefault="00C90088" w:rsidP="00EF7CBC">
      <w:r>
        <w:separator/>
      </w:r>
    </w:p>
  </w:footnote>
  <w:footnote w:type="continuationSeparator" w:id="0">
    <w:p w14:paraId="1D3AF77A" w14:textId="77777777" w:rsidR="00C90088" w:rsidRDefault="00C90088" w:rsidP="00EF7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09E9" w14:textId="61E7BCCA" w:rsidR="00EF7CBC" w:rsidRDefault="001B0771" w:rsidP="004811E1">
    <w:pPr>
      <w:pStyle w:val="En-tte"/>
      <w:jc w:val="left"/>
    </w:pPr>
    <w:r>
      <w:rPr>
        <w:noProof/>
      </w:rPr>
      <w:drawing>
        <wp:inline distT="0" distB="0" distL="0" distR="0" wp14:anchorId="1BB852F3" wp14:editId="0952FC10">
          <wp:extent cx="3533775" cy="912189"/>
          <wp:effectExtent l="76200" t="76200" r="0" b="2540"/>
          <wp:docPr id="2" name="Image 0" descr="Description : en 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 en tete.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536545" cy="912904"/>
                  </a:xfrm>
                  <a:prstGeom prst="rect">
                    <a:avLst/>
                  </a:prstGeom>
                  <a:noFill/>
                  <a:ln>
                    <a:noFill/>
                  </a:ln>
                  <a:effectLst>
                    <a:outerShdw dist="107763" dir="13500000" algn="ctr" rotWithShape="0">
                      <a:srgbClr val="FFC000">
                        <a:alpha val="50000"/>
                      </a:srgbClr>
                    </a:outerShdw>
                  </a:effectLst>
                </pic:spPr>
              </pic:pic>
            </a:graphicData>
          </a:graphic>
        </wp:inline>
      </w:drawing>
    </w:r>
    <w:r w:rsidR="004811E1">
      <w:rPr>
        <w:noProof/>
      </w:rPr>
      <w:t xml:space="preserve"> </w:t>
    </w:r>
    <w:r w:rsidR="00C20AC3">
      <w:rPr>
        <w:noProof/>
      </w:rPr>
      <w:t xml:space="preserve">    </w:t>
    </w:r>
    <w:r w:rsidR="005F2EE4" w:rsidRPr="005F2EE4">
      <w:rPr>
        <w:noProof/>
      </w:rPr>
      <w:drawing>
        <wp:inline distT="0" distB="0" distL="0" distR="0" wp14:anchorId="0BBD1254" wp14:editId="051DCC5C">
          <wp:extent cx="585253" cy="880623"/>
          <wp:effectExtent l="0" t="0" r="5715" b="0"/>
          <wp:docPr id="4" name="Image 4" descr="C:\Users\Raymond\Documents\Jumelage\2015 10 04 Drapeau Europe\Drapeau\Drapeau de l'EUROP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Documents\Jumelage\2015 10 04 Drapeau Europe\Drapeau\Drapeau de l'EUROPE 006.JP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606512" cy="912611"/>
                  </a:xfrm>
                  <a:prstGeom prst="rect">
                    <a:avLst/>
                  </a:prstGeom>
                  <a:noFill/>
                  <a:ln>
                    <a:noFill/>
                  </a:ln>
                </pic:spPr>
              </pic:pic>
            </a:graphicData>
          </a:graphic>
        </wp:inline>
      </w:drawing>
    </w:r>
    <w:r w:rsidR="00C20AC3">
      <w:rPr>
        <w:noProof/>
      </w:rPr>
      <w:t xml:space="preserve">   </w:t>
    </w:r>
    <w:r w:rsidR="009950D6">
      <w:rPr>
        <w:noProof/>
      </w:rPr>
      <w:t xml:space="preserve"> </w:t>
    </w:r>
    <w:r w:rsidR="003644E7">
      <w:rPr>
        <w:noProof/>
      </w:rPr>
      <w:drawing>
        <wp:inline distT="0" distB="0" distL="0" distR="0" wp14:anchorId="12908FB3" wp14:editId="4EE5765B">
          <wp:extent cx="718323" cy="1028700"/>
          <wp:effectExtent l="0" t="0" r="5715" b="0"/>
          <wp:docPr id="5" name="Image 5" descr="C:\Users\Raymond\Documents\Jumelage\2014\2014 12 15 CCRE Rome\Stat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mond\Documents\Jumelage\2014\2014 12 15 CCRE Rome\Statuette.jpg"/>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0" y="0"/>
                    <a:ext cx="721401" cy="1033108"/>
                  </a:xfrm>
                  <a:prstGeom prst="rect">
                    <a:avLst/>
                  </a:prstGeom>
                  <a:noFill/>
                  <a:ln>
                    <a:noFill/>
                  </a:ln>
                </pic:spPr>
              </pic:pic>
            </a:graphicData>
          </a:graphic>
        </wp:inline>
      </w:drawing>
    </w:r>
    <w:r w:rsidR="00FF6D5E">
      <w:rPr>
        <w:noProof/>
      </w:rPr>
      <w:t xml:space="preserve">      </w:t>
    </w:r>
    <w:r w:rsidR="00FF6D5E">
      <w:rPr>
        <w:noProof/>
      </w:rPr>
      <w:drawing>
        <wp:inline distT="0" distB="0" distL="0" distR="0" wp14:anchorId="05166259" wp14:editId="6915FD3B">
          <wp:extent cx="838200" cy="838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005F2EE4" w:rsidRPr="005F2EE4">
      <w:rPr>
        <w:noProof/>
      </w:rPr>
      <w:drawing>
        <wp:inline distT="0" distB="0" distL="0" distR="0" wp14:anchorId="7259CD65" wp14:editId="615F341F">
          <wp:extent cx="6096000" cy="9172575"/>
          <wp:effectExtent l="0" t="0" r="0" b="9525"/>
          <wp:docPr id="10" name="Image 10" descr="C:\Users\Raymond\Documents\Jumelage\2015 10 04 Drapeau Europe\Drapeau\Drapeau de l'EUROP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mond\Documents\Jumelage\2015 10 04 Drapeau Europe\Drapeau\Drapeau de l'EUROPE 0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9172575"/>
                  </a:xfrm>
                  <a:prstGeom prst="rect">
                    <a:avLst/>
                  </a:prstGeom>
                  <a:noFill/>
                  <a:ln>
                    <a:noFill/>
                  </a:ln>
                </pic:spPr>
              </pic:pic>
            </a:graphicData>
          </a:graphic>
        </wp:inline>
      </w:drawing>
    </w:r>
    <w:r w:rsidR="00C20AC3">
      <w:rPr>
        <w:noProof/>
      </w:rPr>
      <w:t xml:space="preserve">   </w:t>
    </w:r>
    <w:r w:rsidR="005F2EE4">
      <w:rPr>
        <w:noProof/>
      </w:rPr>
      <w:drawing>
        <wp:inline distT="0" distB="0" distL="0" distR="0" wp14:anchorId="29EF6AB3" wp14:editId="60DD0E7F">
          <wp:extent cx="6096000" cy="916838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peau de l'EUROPE 0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6000" cy="91683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9pt;height:9pt" o:bullet="t">
        <v:imagedata r:id="rId1" o:title="BD14757_"/>
      </v:shape>
    </w:pict>
  </w:numPicBullet>
  <w:numPicBullet w:numPicBulletId="1">
    <w:pict>
      <v:shape id="_x0000_i1252" type="#_x0000_t75" style="width:9pt;height:9pt" o:bullet="t">
        <v:imagedata r:id="rId2" o:title="BD14794_"/>
      </v:shape>
    </w:pict>
  </w:numPicBullet>
  <w:numPicBullet w:numPicBulletId="2">
    <w:pict>
      <v:shape id="_x0000_i1253" type="#_x0000_t75" style="width:9pt;height:9pt" o:bullet="t">
        <v:imagedata r:id="rId3" o:title="BD14580_"/>
      </v:shape>
    </w:pict>
  </w:numPicBullet>
  <w:numPicBullet w:numPicBulletId="3">
    <w:pict>
      <v:shape id="_x0000_i1254" type="#_x0000_t75" style="width:12pt;height:12pt" o:bullet="t">
        <v:imagedata r:id="rId4" o:title="msoE093"/>
      </v:shape>
    </w:pict>
  </w:numPicBullet>
  <w:numPicBullet w:numPicBulletId="4">
    <w:pict>
      <v:shape id="_x0000_i1255" type="#_x0000_t75" style="width:12pt;height:12pt" o:bullet="t">
        <v:imagedata r:id="rId5" o:title="BD10297_"/>
      </v:shape>
    </w:pict>
  </w:numPicBullet>
  <w:numPicBullet w:numPicBulletId="5">
    <w:pict>
      <v:shape id="_x0000_i1256" type="#_x0000_t75" style="width:9pt;height:9pt" o:bullet="t">
        <v:imagedata r:id="rId6" o:title="BD15171_"/>
      </v:shape>
    </w:pict>
  </w:numPicBullet>
  <w:numPicBullet w:numPicBulletId="6">
    <w:pict>
      <v:shape id="_x0000_i1257" type="#_x0000_t75" style="width:230.15pt;height:173.3pt" o:bullet="t">
        <v:imagedata r:id="rId7" o:title="african-daisy-3171732_960_720[1]"/>
      </v:shape>
    </w:pict>
  </w:numPicBullet>
  <w:numPicBullet w:numPicBulletId="7">
    <w:pict>
      <v:shape id="_x0000_i1258" type="#_x0000_t75" style="width:11.25pt;height:11.25pt" o:bullet="t">
        <v:imagedata r:id="rId8" o:title="clip_image002"/>
      </v:shape>
    </w:pict>
  </w:numPicBullet>
  <w:numPicBullet w:numPicBulletId="8">
    <w:pict>
      <v:shape id="_x0000_i1259" type="#_x0000_t75" style="width:11.25pt;height:11.25pt" o:bullet="t">
        <v:imagedata r:id="rId9" o:title="clip_image001"/>
      </v:shape>
    </w:pict>
  </w:numPicBullet>
  <w:abstractNum w:abstractNumId="0" w15:restartNumberingAfterBreak="0">
    <w:nsid w:val="01990409"/>
    <w:multiLevelType w:val="hybridMultilevel"/>
    <w:tmpl w:val="0A329174"/>
    <w:lvl w:ilvl="0" w:tplc="97203B10">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B184771"/>
    <w:multiLevelType w:val="hybridMultilevel"/>
    <w:tmpl w:val="B852D958"/>
    <w:lvl w:ilvl="0" w:tplc="5E80D96C">
      <w:start w:val="1"/>
      <w:numFmt w:val="bullet"/>
      <w:lvlText w:val=""/>
      <w:lvlPicBulletId w:val="7"/>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1F44321A"/>
    <w:multiLevelType w:val="hybridMultilevel"/>
    <w:tmpl w:val="806C13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405C9E"/>
    <w:multiLevelType w:val="hybridMultilevel"/>
    <w:tmpl w:val="A1024B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45514B4"/>
    <w:multiLevelType w:val="hybridMultilevel"/>
    <w:tmpl w:val="BF12B38C"/>
    <w:lvl w:ilvl="0" w:tplc="040C0007">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075516"/>
    <w:multiLevelType w:val="hybridMultilevel"/>
    <w:tmpl w:val="F888053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 w15:restartNumberingAfterBreak="0">
    <w:nsid w:val="2CAC753C"/>
    <w:multiLevelType w:val="hybridMultilevel"/>
    <w:tmpl w:val="9A5E9982"/>
    <w:lvl w:ilvl="0" w:tplc="B382EE9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A81AA9"/>
    <w:multiLevelType w:val="hybridMultilevel"/>
    <w:tmpl w:val="08FC1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0C274F"/>
    <w:multiLevelType w:val="hybridMultilevel"/>
    <w:tmpl w:val="61B27590"/>
    <w:lvl w:ilvl="0" w:tplc="97203B10">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03345E7"/>
    <w:multiLevelType w:val="hybridMultilevel"/>
    <w:tmpl w:val="EFE23C10"/>
    <w:lvl w:ilvl="0" w:tplc="E8D617D4">
      <w:numFmt w:val="bullet"/>
      <w:lvlText w:val=""/>
      <w:lvlJc w:val="left"/>
      <w:pPr>
        <w:ind w:left="720"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6F1A41"/>
    <w:multiLevelType w:val="hybridMultilevel"/>
    <w:tmpl w:val="C21A03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B919A3"/>
    <w:multiLevelType w:val="hybridMultilevel"/>
    <w:tmpl w:val="6F00E3B8"/>
    <w:lvl w:ilvl="0" w:tplc="B382EE9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4B77D7"/>
    <w:multiLevelType w:val="hybridMultilevel"/>
    <w:tmpl w:val="71183432"/>
    <w:lvl w:ilvl="0" w:tplc="97203B10">
      <w:start w:val="1"/>
      <w:numFmt w:val="bullet"/>
      <w:lvlText w:val=""/>
      <w:lvlPicBulletId w:val="0"/>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37630A56"/>
    <w:multiLevelType w:val="hybridMultilevel"/>
    <w:tmpl w:val="BC8A9684"/>
    <w:lvl w:ilvl="0" w:tplc="4BF0928C">
      <w:start w:val="1"/>
      <w:numFmt w:val="bullet"/>
      <w:lvlText w:val=""/>
      <w:lvlPicBulletId w:val="5"/>
      <w:lvlJc w:val="left"/>
      <w:pPr>
        <w:tabs>
          <w:tab w:val="num" w:pos="720"/>
        </w:tabs>
        <w:ind w:left="720" w:hanging="360"/>
      </w:pPr>
      <w:rPr>
        <w:rFonts w:ascii="Symbol" w:hAnsi="Symbol" w:hint="default"/>
        <w:color w:val="auto"/>
      </w:rPr>
    </w:lvl>
    <w:lvl w:ilvl="1" w:tplc="4BF0928C">
      <w:start w:val="1"/>
      <w:numFmt w:val="bullet"/>
      <w:lvlText w:val=""/>
      <w:lvlPicBulletId w:val="5"/>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F72B51"/>
    <w:multiLevelType w:val="hybridMultilevel"/>
    <w:tmpl w:val="E97829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1A3043"/>
    <w:multiLevelType w:val="hybridMultilevel"/>
    <w:tmpl w:val="A14EA908"/>
    <w:lvl w:ilvl="0" w:tplc="4BF0928C">
      <w:start w:val="1"/>
      <w:numFmt w:val="bullet"/>
      <w:lvlText w:val=""/>
      <w:lvlPicBulletId w:val="5"/>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A7363B"/>
    <w:multiLevelType w:val="hybridMultilevel"/>
    <w:tmpl w:val="8064110A"/>
    <w:lvl w:ilvl="0" w:tplc="FB06B766">
      <w:start w:val="1"/>
      <w:numFmt w:val="bullet"/>
      <w:lvlText w:val=""/>
      <w:lvlPicBulletId w:val="6"/>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D0643E"/>
    <w:multiLevelType w:val="hybridMultilevel"/>
    <w:tmpl w:val="797E6250"/>
    <w:lvl w:ilvl="0" w:tplc="97203B10">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C490092"/>
    <w:multiLevelType w:val="hybridMultilevel"/>
    <w:tmpl w:val="EE026DDE"/>
    <w:lvl w:ilvl="0" w:tplc="7AE05D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A96360"/>
    <w:multiLevelType w:val="hybridMultilevel"/>
    <w:tmpl w:val="45843A58"/>
    <w:lvl w:ilvl="0" w:tplc="B382EE9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CF1578"/>
    <w:multiLevelType w:val="hybridMultilevel"/>
    <w:tmpl w:val="91840B8A"/>
    <w:lvl w:ilvl="0" w:tplc="4BF0928C">
      <w:start w:val="1"/>
      <w:numFmt w:val="bullet"/>
      <w:lvlText w:val=""/>
      <w:lvlPicBulletId w:val="5"/>
      <w:lvlJc w:val="left"/>
      <w:pPr>
        <w:ind w:left="750" w:hanging="360"/>
      </w:pPr>
      <w:rPr>
        <w:rFonts w:ascii="Symbol" w:hAnsi="Symbol" w:hint="default"/>
        <w:color w:val="auto"/>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1" w15:restartNumberingAfterBreak="0">
    <w:nsid w:val="419B25F1"/>
    <w:multiLevelType w:val="hybridMultilevel"/>
    <w:tmpl w:val="B252A318"/>
    <w:lvl w:ilvl="0" w:tplc="EDE85FC2">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AD17C0"/>
    <w:multiLevelType w:val="hybridMultilevel"/>
    <w:tmpl w:val="AE92CC5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15:restartNumberingAfterBreak="0">
    <w:nsid w:val="47E43D57"/>
    <w:multiLevelType w:val="hybridMultilevel"/>
    <w:tmpl w:val="C57806A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4D3552"/>
    <w:multiLevelType w:val="hybridMultilevel"/>
    <w:tmpl w:val="510E1C50"/>
    <w:lvl w:ilvl="0" w:tplc="EDCA16D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245A4D"/>
    <w:multiLevelType w:val="hybridMultilevel"/>
    <w:tmpl w:val="CC905CFC"/>
    <w:lvl w:ilvl="0" w:tplc="AF560106">
      <w:start w:val="1"/>
      <w:numFmt w:val="bullet"/>
      <w:lvlText w:val=""/>
      <w:lvlPicBulletId w:val="4"/>
      <w:lvlJc w:val="left"/>
      <w:pPr>
        <w:ind w:left="720" w:hanging="360"/>
      </w:pPr>
      <w:rPr>
        <w:rFonts w:ascii="Symbol" w:hAnsi="Symbol" w:hint="default"/>
        <w:color w:val="auto"/>
      </w:rPr>
    </w:lvl>
    <w:lvl w:ilvl="1" w:tplc="97203B10">
      <w:start w:val="1"/>
      <w:numFmt w:val="bullet"/>
      <w:lvlText w:val=""/>
      <w:lvlPicBulletId w:val="0"/>
      <w:lvlJc w:val="left"/>
      <w:pPr>
        <w:ind w:left="121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7744A0"/>
    <w:multiLevelType w:val="hybridMultilevel"/>
    <w:tmpl w:val="151419D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AC6AD7"/>
    <w:multiLevelType w:val="hybridMultilevel"/>
    <w:tmpl w:val="FAEE1B72"/>
    <w:lvl w:ilvl="0" w:tplc="040C0007">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20634B"/>
    <w:multiLevelType w:val="hybridMultilevel"/>
    <w:tmpl w:val="4C78FCBC"/>
    <w:lvl w:ilvl="0" w:tplc="B382EE98">
      <w:start w:val="1"/>
      <w:numFmt w:val="bullet"/>
      <w:lvlText w:val=""/>
      <w:lvlPicBulletId w:val="2"/>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AE16CB6"/>
    <w:multiLevelType w:val="hybridMultilevel"/>
    <w:tmpl w:val="EC24A47E"/>
    <w:lvl w:ilvl="0" w:tplc="E8CEC01C">
      <w:start w:val="1"/>
      <w:numFmt w:val="bullet"/>
      <w:lvlText w:val=""/>
      <w:lvlPicBulletId w:val="8"/>
      <w:lvlJc w:val="left"/>
      <w:pPr>
        <w:ind w:left="360" w:hanging="360"/>
      </w:pPr>
      <w:rPr>
        <w:rFonts w:ascii="Symbol" w:hAnsi="Symbol" w:hint="default"/>
        <w:color w:val="auto"/>
        <w:sz w:val="24"/>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0" w15:restartNumberingAfterBreak="0">
    <w:nsid w:val="7B3A211B"/>
    <w:multiLevelType w:val="multilevel"/>
    <w:tmpl w:val="75801F82"/>
    <w:lvl w:ilvl="0">
      <w:start w:val="1000"/>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7F117CA7"/>
    <w:multiLevelType w:val="hybridMultilevel"/>
    <w:tmpl w:val="DB969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8"/>
  </w:num>
  <w:num w:numId="4">
    <w:abstractNumId w:val="6"/>
  </w:num>
  <w:num w:numId="5">
    <w:abstractNumId w:val="27"/>
  </w:num>
  <w:num w:numId="6">
    <w:abstractNumId w:val="21"/>
  </w:num>
  <w:num w:numId="7">
    <w:abstractNumId w:val="31"/>
  </w:num>
  <w:num w:numId="8">
    <w:abstractNumId w:val="7"/>
  </w:num>
  <w:num w:numId="9">
    <w:abstractNumId w:val="5"/>
  </w:num>
  <w:num w:numId="10">
    <w:abstractNumId w:val="22"/>
  </w:num>
  <w:num w:numId="11">
    <w:abstractNumId w:val="25"/>
  </w:num>
  <w:num w:numId="12">
    <w:abstractNumId w:val="17"/>
  </w:num>
  <w:num w:numId="13">
    <w:abstractNumId w:val="12"/>
  </w:num>
  <w:num w:numId="14">
    <w:abstractNumId w:val="0"/>
  </w:num>
  <w:num w:numId="15">
    <w:abstractNumId w:val="18"/>
  </w:num>
  <w:num w:numId="16">
    <w:abstractNumId w:val="23"/>
  </w:num>
  <w:num w:numId="17">
    <w:abstractNumId w:val="11"/>
  </w:num>
  <w:num w:numId="18">
    <w:abstractNumId w:val="24"/>
  </w:num>
  <w:num w:numId="19">
    <w:abstractNumId w:val="2"/>
  </w:num>
  <w:num w:numId="20">
    <w:abstractNumId w:val="9"/>
  </w:num>
  <w:num w:numId="21">
    <w:abstractNumId w:val="4"/>
  </w:num>
  <w:num w:numId="22">
    <w:abstractNumId w:val="14"/>
  </w:num>
  <w:num w:numId="23">
    <w:abstractNumId w:val="13"/>
  </w:num>
  <w:num w:numId="24">
    <w:abstractNumId w:val="15"/>
  </w:num>
  <w:num w:numId="25">
    <w:abstractNumId w:val="20"/>
  </w:num>
  <w:num w:numId="26">
    <w:abstractNumId w:val="10"/>
  </w:num>
  <w:num w:numId="27">
    <w:abstractNumId w:val="26"/>
  </w:num>
  <w:num w:numId="28">
    <w:abstractNumId w:val="16"/>
  </w:num>
  <w:num w:numId="29">
    <w:abstractNumId w:val="30"/>
  </w:num>
  <w:num w:numId="30">
    <w:abstractNumId w:val="3"/>
  </w:num>
  <w:num w:numId="31">
    <w:abstractNumId w:val="1"/>
  </w:num>
  <w:num w:numId="32">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B09"/>
    <w:rsid w:val="000009A0"/>
    <w:rsid w:val="00000FE0"/>
    <w:rsid w:val="00001ACB"/>
    <w:rsid w:val="00002D32"/>
    <w:rsid w:val="00010107"/>
    <w:rsid w:val="000106FF"/>
    <w:rsid w:val="00012DD2"/>
    <w:rsid w:val="0002348F"/>
    <w:rsid w:val="000300B5"/>
    <w:rsid w:val="00030DF5"/>
    <w:rsid w:val="0004597A"/>
    <w:rsid w:val="00047535"/>
    <w:rsid w:val="00053F3C"/>
    <w:rsid w:val="00060589"/>
    <w:rsid w:val="0008372F"/>
    <w:rsid w:val="00084F1B"/>
    <w:rsid w:val="00087E4A"/>
    <w:rsid w:val="00091213"/>
    <w:rsid w:val="00092521"/>
    <w:rsid w:val="000936C7"/>
    <w:rsid w:val="00093CCC"/>
    <w:rsid w:val="0009538A"/>
    <w:rsid w:val="0009594A"/>
    <w:rsid w:val="000960DD"/>
    <w:rsid w:val="000A0D1E"/>
    <w:rsid w:val="000A747A"/>
    <w:rsid w:val="000A7CAC"/>
    <w:rsid w:val="000B0C5C"/>
    <w:rsid w:val="000B28BF"/>
    <w:rsid w:val="000C5FCA"/>
    <w:rsid w:val="000D577E"/>
    <w:rsid w:val="000E642E"/>
    <w:rsid w:val="000F475B"/>
    <w:rsid w:val="001009C0"/>
    <w:rsid w:val="0011341B"/>
    <w:rsid w:val="00115949"/>
    <w:rsid w:val="00117ABC"/>
    <w:rsid w:val="00130DAD"/>
    <w:rsid w:val="001361E3"/>
    <w:rsid w:val="00144634"/>
    <w:rsid w:val="00144B48"/>
    <w:rsid w:val="001457EA"/>
    <w:rsid w:val="00150593"/>
    <w:rsid w:val="00163AAA"/>
    <w:rsid w:val="00167B42"/>
    <w:rsid w:val="00174767"/>
    <w:rsid w:val="00184B09"/>
    <w:rsid w:val="00185655"/>
    <w:rsid w:val="001A15F4"/>
    <w:rsid w:val="001A25AB"/>
    <w:rsid w:val="001A7997"/>
    <w:rsid w:val="001B0771"/>
    <w:rsid w:val="001C1C48"/>
    <w:rsid w:val="001C3DA4"/>
    <w:rsid w:val="001D4785"/>
    <w:rsid w:val="001D5005"/>
    <w:rsid w:val="001E3FC2"/>
    <w:rsid w:val="001E4FD4"/>
    <w:rsid w:val="001F0A7F"/>
    <w:rsid w:val="001F23ED"/>
    <w:rsid w:val="001F3179"/>
    <w:rsid w:val="001F5B81"/>
    <w:rsid w:val="0020384F"/>
    <w:rsid w:val="00217880"/>
    <w:rsid w:val="00224AE2"/>
    <w:rsid w:val="002269BF"/>
    <w:rsid w:val="002332AE"/>
    <w:rsid w:val="00235086"/>
    <w:rsid w:val="00242E51"/>
    <w:rsid w:val="00243FF5"/>
    <w:rsid w:val="002475D9"/>
    <w:rsid w:val="00250616"/>
    <w:rsid w:val="00252D23"/>
    <w:rsid w:val="00260F58"/>
    <w:rsid w:val="002756C4"/>
    <w:rsid w:val="00276EDF"/>
    <w:rsid w:val="002849DC"/>
    <w:rsid w:val="00292156"/>
    <w:rsid w:val="002A1DC6"/>
    <w:rsid w:val="002A2A09"/>
    <w:rsid w:val="002A4147"/>
    <w:rsid w:val="002A5F48"/>
    <w:rsid w:val="002B653B"/>
    <w:rsid w:val="002C0F1E"/>
    <w:rsid w:val="002C4717"/>
    <w:rsid w:val="002C4826"/>
    <w:rsid w:val="002D05AB"/>
    <w:rsid w:val="002D1B5F"/>
    <w:rsid w:val="002D1BC5"/>
    <w:rsid w:val="002E002D"/>
    <w:rsid w:val="002E107B"/>
    <w:rsid w:val="002E4AF6"/>
    <w:rsid w:val="002F15AE"/>
    <w:rsid w:val="00300B36"/>
    <w:rsid w:val="0030467D"/>
    <w:rsid w:val="0030639C"/>
    <w:rsid w:val="003066F6"/>
    <w:rsid w:val="00310C12"/>
    <w:rsid w:val="0031481D"/>
    <w:rsid w:val="00324EFB"/>
    <w:rsid w:val="00326569"/>
    <w:rsid w:val="00356AE5"/>
    <w:rsid w:val="003644E7"/>
    <w:rsid w:val="00370B2B"/>
    <w:rsid w:val="00376C98"/>
    <w:rsid w:val="003906A9"/>
    <w:rsid w:val="0039529A"/>
    <w:rsid w:val="003A19DE"/>
    <w:rsid w:val="003A47F7"/>
    <w:rsid w:val="003A6DDD"/>
    <w:rsid w:val="003C6BB7"/>
    <w:rsid w:val="003D2DE7"/>
    <w:rsid w:val="003E13EB"/>
    <w:rsid w:val="003E35E2"/>
    <w:rsid w:val="003E4F7A"/>
    <w:rsid w:val="003F689D"/>
    <w:rsid w:val="003F6E94"/>
    <w:rsid w:val="00400DA2"/>
    <w:rsid w:val="004133DD"/>
    <w:rsid w:val="00414257"/>
    <w:rsid w:val="004201EE"/>
    <w:rsid w:val="00423ADF"/>
    <w:rsid w:val="00423AF2"/>
    <w:rsid w:val="00427BBD"/>
    <w:rsid w:val="00442E64"/>
    <w:rsid w:val="00444EA9"/>
    <w:rsid w:val="00455068"/>
    <w:rsid w:val="00457BC6"/>
    <w:rsid w:val="004706FF"/>
    <w:rsid w:val="00470751"/>
    <w:rsid w:val="00470D49"/>
    <w:rsid w:val="00474CBE"/>
    <w:rsid w:val="00474D44"/>
    <w:rsid w:val="00480160"/>
    <w:rsid w:val="004811E1"/>
    <w:rsid w:val="00482C68"/>
    <w:rsid w:val="0048309A"/>
    <w:rsid w:val="004833AF"/>
    <w:rsid w:val="00484D41"/>
    <w:rsid w:val="00487FE8"/>
    <w:rsid w:val="00496F46"/>
    <w:rsid w:val="004B6C70"/>
    <w:rsid w:val="004C111E"/>
    <w:rsid w:val="004C17E2"/>
    <w:rsid w:val="004C1DDF"/>
    <w:rsid w:val="004C3B42"/>
    <w:rsid w:val="004C59AA"/>
    <w:rsid w:val="004C78CF"/>
    <w:rsid w:val="004D11B5"/>
    <w:rsid w:val="004D5EE4"/>
    <w:rsid w:val="004D67D8"/>
    <w:rsid w:val="004E199B"/>
    <w:rsid w:val="004E6890"/>
    <w:rsid w:val="004F118E"/>
    <w:rsid w:val="004F373C"/>
    <w:rsid w:val="00500475"/>
    <w:rsid w:val="00502E75"/>
    <w:rsid w:val="0050637B"/>
    <w:rsid w:val="00514444"/>
    <w:rsid w:val="0052003B"/>
    <w:rsid w:val="005252E8"/>
    <w:rsid w:val="00526340"/>
    <w:rsid w:val="00531A06"/>
    <w:rsid w:val="00531D47"/>
    <w:rsid w:val="00535B5E"/>
    <w:rsid w:val="00537222"/>
    <w:rsid w:val="005404D2"/>
    <w:rsid w:val="00546D1F"/>
    <w:rsid w:val="00555ABE"/>
    <w:rsid w:val="005652A1"/>
    <w:rsid w:val="00567EEF"/>
    <w:rsid w:val="005710E9"/>
    <w:rsid w:val="005778D7"/>
    <w:rsid w:val="00581214"/>
    <w:rsid w:val="005931E5"/>
    <w:rsid w:val="005932EE"/>
    <w:rsid w:val="005A0EBC"/>
    <w:rsid w:val="005A1176"/>
    <w:rsid w:val="005A34B6"/>
    <w:rsid w:val="005A7E64"/>
    <w:rsid w:val="005B1308"/>
    <w:rsid w:val="005B6BF1"/>
    <w:rsid w:val="005C62EF"/>
    <w:rsid w:val="005D2ED9"/>
    <w:rsid w:val="005D5996"/>
    <w:rsid w:val="005D7783"/>
    <w:rsid w:val="005E5D65"/>
    <w:rsid w:val="005E755A"/>
    <w:rsid w:val="005F082B"/>
    <w:rsid w:val="005F2EE4"/>
    <w:rsid w:val="0060194A"/>
    <w:rsid w:val="00613A82"/>
    <w:rsid w:val="00614DC4"/>
    <w:rsid w:val="00624031"/>
    <w:rsid w:val="0062607C"/>
    <w:rsid w:val="00626255"/>
    <w:rsid w:val="006267EE"/>
    <w:rsid w:val="006309D4"/>
    <w:rsid w:val="006369B6"/>
    <w:rsid w:val="0064235C"/>
    <w:rsid w:val="00644423"/>
    <w:rsid w:val="0064741C"/>
    <w:rsid w:val="0065183B"/>
    <w:rsid w:val="00654CA6"/>
    <w:rsid w:val="006611FD"/>
    <w:rsid w:val="00677154"/>
    <w:rsid w:val="006834A9"/>
    <w:rsid w:val="006856FB"/>
    <w:rsid w:val="006902EA"/>
    <w:rsid w:val="006944B4"/>
    <w:rsid w:val="00697267"/>
    <w:rsid w:val="006B08E4"/>
    <w:rsid w:val="006B2117"/>
    <w:rsid w:val="006C5B09"/>
    <w:rsid w:val="006C707C"/>
    <w:rsid w:val="006F5001"/>
    <w:rsid w:val="007049EB"/>
    <w:rsid w:val="00707148"/>
    <w:rsid w:val="007100FE"/>
    <w:rsid w:val="00710235"/>
    <w:rsid w:val="00710B68"/>
    <w:rsid w:val="0071399D"/>
    <w:rsid w:val="00721329"/>
    <w:rsid w:val="007226A7"/>
    <w:rsid w:val="007357F6"/>
    <w:rsid w:val="00752A7C"/>
    <w:rsid w:val="00753CDB"/>
    <w:rsid w:val="007543D5"/>
    <w:rsid w:val="00754CCA"/>
    <w:rsid w:val="0076025C"/>
    <w:rsid w:val="0077294E"/>
    <w:rsid w:val="00774B5E"/>
    <w:rsid w:val="007855A8"/>
    <w:rsid w:val="00785BDB"/>
    <w:rsid w:val="007B1E2C"/>
    <w:rsid w:val="007B5566"/>
    <w:rsid w:val="007B6721"/>
    <w:rsid w:val="007B68FC"/>
    <w:rsid w:val="007C379B"/>
    <w:rsid w:val="007D0797"/>
    <w:rsid w:val="007D33A9"/>
    <w:rsid w:val="007D74F3"/>
    <w:rsid w:val="007E0538"/>
    <w:rsid w:val="007E780E"/>
    <w:rsid w:val="007F1077"/>
    <w:rsid w:val="007F379F"/>
    <w:rsid w:val="007F4C2B"/>
    <w:rsid w:val="007F6E74"/>
    <w:rsid w:val="00822F3A"/>
    <w:rsid w:val="0082494A"/>
    <w:rsid w:val="00825F5B"/>
    <w:rsid w:val="00826023"/>
    <w:rsid w:val="00830506"/>
    <w:rsid w:val="00833CAD"/>
    <w:rsid w:val="00844A2E"/>
    <w:rsid w:val="00857046"/>
    <w:rsid w:val="00861B3F"/>
    <w:rsid w:val="00867A82"/>
    <w:rsid w:val="0087205C"/>
    <w:rsid w:val="00872FAB"/>
    <w:rsid w:val="00874224"/>
    <w:rsid w:val="00882093"/>
    <w:rsid w:val="008A0A66"/>
    <w:rsid w:val="008A1A36"/>
    <w:rsid w:val="008A5A10"/>
    <w:rsid w:val="008B1B2D"/>
    <w:rsid w:val="008B3A77"/>
    <w:rsid w:val="008B53B9"/>
    <w:rsid w:val="008B53DE"/>
    <w:rsid w:val="008B580B"/>
    <w:rsid w:val="008C4A53"/>
    <w:rsid w:val="008D7ED4"/>
    <w:rsid w:val="008F0944"/>
    <w:rsid w:val="008F73A5"/>
    <w:rsid w:val="00907187"/>
    <w:rsid w:val="009075C3"/>
    <w:rsid w:val="00920A65"/>
    <w:rsid w:val="00923A10"/>
    <w:rsid w:val="00924150"/>
    <w:rsid w:val="00924F2F"/>
    <w:rsid w:val="00926DC8"/>
    <w:rsid w:val="00927706"/>
    <w:rsid w:val="00931094"/>
    <w:rsid w:val="009429F2"/>
    <w:rsid w:val="0094556D"/>
    <w:rsid w:val="00946DD9"/>
    <w:rsid w:val="00954249"/>
    <w:rsid w:val="00962069"/>
    <w:rsid w:val="0096766A"/>
    <w:rsid w:val="00967CA5"/>
    <w:rsid w:val="00971E13"/>
    <w:rsid w:val="00981695"/>
    <w:rsid w:val="0098280B"/>
    <w:rsid w:val="0098702F"/>
    <w:rsid w:val="00987D95"/>
    <w:rsid w:val="009950D6"/>
    <w:rsid w:val="00997B19"/>
    <w:rsid w:val="009B0833"/>
    <w:rsid w:val="009B1395"/>
    <w:rsid w:val="009B19F2"/>
    <w:rsid w:val="009B234A"/>
    <w:rsid w:val="009B6316"/>
    <w:rsid w:val="009C0237"/>
    <w:rsid w:val="009C4AED"/>
    <w:rsid w:val="009C66F2"/>
    <w:rsid w:val="009D0A68"/>
    <w:rsid w:val="009D4FFD"/>
    <w:rsid w:val="009D5542"/>
    <w:rsid w:val="009E0D18"/>
    <w:rsid w:val="00A05297"/>
    <w:rsid w:val="00A204C8"/>
    <w:rsid w:val="00A21DEE"/>
    <w:rsid w:val="00A234FC"/>
    <w:rsid w:val="00A26379"/>
    <w:rsid w:val="00A31A20"/>
    <w:rsid w:val="00A33A34"/>
    <w:rsid w:val="00A40066"/>
    <w:rsid w:val="00A4673E"/>
    <w:rsid w:val="00A47700"/>
    <w:rsid w:val="00A50260"/>
    <w:rsid w:val="00A50401"/>
    <w:rsid w:val="00A54DB5"/>
    <w:rsid w:val="00A5614C"/>
    <w:rsid w:val="00A5631D"/>
    <w:rsid w:val="00A651DC"/>
    <w:rsid w:val="00A67272"/>
    <w:rsid w:val="00A67BB2"/>
    <w:rsid w:val="00A849F2"/>
    <w:rsid w:val="00A8553D"/>
    <w:rsid w:val="00A913C5"/>
    <w:rsid w:val="00A93E75"/>
    <w:rsid w:val="00A971BE"/>
    <w:rsid w:val="00AA230B"/>
    <w:rsid w:val="00AB63F8"/>
    <w:rsid w:val="00AC2F97"/>
    <w:rsid w:val="00AE486A"/>
    <w:rsid w:val="00AE6A9C"/>
    <w:rsid w:val="00AF0ACC"/>
    <w:rsid w:val="00AF0AE6"/>
    <w:rsid w:val="00B07576"/>
    <w:rsid w:val="00B11F91"/>
    <w:rsid w:val="00B17402"/>
    <w:rsid w:val="00B209A8"/>
    <w:rsid w:val="00B27C3C"/>
    <w:rsid w:val="00B3292A"/>
    <w:rsid w:val="00B361C3"/>
    <w:rsid w:val="00B42A69"/>
    <w:rsid w:val="00B575EC"/>
    <w:rsid w:val="00B619BC"/>
    <w:rsid w:val="00B641E5"/>
    <w:rsid w:val="00B67D1D"/>
    <w:rsid w:val="00B74B75"/>
    <w:rsid w:val="00B7764C"/>
    <w:rsid w:val="00B93BAD"/>
    <w:rsid w:val="00B93F27"/>
    <w:rsid w:val="00BA300E"/>
    <w:rsid w:val="00BA763D"/>
    <w:rsid w:val="00BB08EB"/>
    <w:rsid w:val="00BB0B18"/>
    <w:rsid w:val="00BB346A"/>
    <w:rsid w:val="00BB7AF2"/>
    <w:rsid w:val="00BC6EAB"/>
    <w:rsid w:val="00BD184E"/>
    <w:rsid w:val="00BD7397"/>
    <w:rsid w:val="00BF3FB9"/>
    <w:rsid w:val="00C01D7A"/>
    <w:rsid w:val="00C07C4B"/>
    <w:rsid w:val="00C1074D"/>
    <w:rsid w:val="00C1190D"/>
    <w:rsid w:val="00C1505A"/>
    <w:rsid w:val="00C15196"/>
    <w:rsid w:val="00C20AC3"/>
    <w:rsid w:val="00C2398E"/>
    <w:rsid w:val="00C3400E"/>
    <w:rsid w:val="00C34D83"/>
    <w:rsid w:val="00C42FCD"/>
    <w:rsid w:val="00C453EC"/>
    <w:rsid w:val="00C45E9E"/>
    <w:rsid w:val="00C511DC"/>
    <w:rsid w:val="00C51D64"/>
    <w:rsid w:val="00C64FD7"/>
    <w:rsid w:val="00C71E8B"/>
    <w:rsid w:val="00C769BA"/>
    <w:rsid w:val="00C90088"/>
    <w:rsid w:val="00CB11D7"/>
    <w:rsid w:val="00CC0935"/>
    <w:rsid w:val="00CC19D1"/>
    <w:rsid w:val="00CD7ECE"/>
    <w:rsid w:val="00CE02FC"/>
    <w:rsid w:val="00CF6C1C"/>
    <w:rsid w:val="00D01F38"/>
    <w:rsid w:val="00D061BC"/>
    <w:rsid w:val="00D13A47"/>
    <w:rsid w:val="00D14D3E"/>
    <w:rsid w:val="00D15F14"/>
    <w:rsid w:val="00D205FF"/>
    <w:rsid w:val="00D218AE"/>
    <w:rsid w:val="00D24DE2"/>
    <w:rsid w:val="00D25736"/>
    <w:rsid w:val="00D4065D"/>
    <w:rsid w:val="00D441AB"/>
    <w:rsid w:val="00D4592D"/>
    <w:rsid w:val="00D54C9F"/>
    <w:rsid w:val="00D6104C"/>
    <w:rsid w:val="00D6128A"/>
    <w:rsid w:val="00D63F35"/>
    <w:rsid w:val="00D66ABF"/>
    <w:rsid w:val="00D77350"/>
    <w:rsid w:val="00D9220C"/>
    <w:rsid w:val="00D93C8B"/>
    <w:rsid w:val="00D95214"/>
    <w:rsid w:val="00D96FD2"/>
    <w:rsid w:val="00DA0E44"/>
    <w:rsid w:val="00DA0ECB"/>
    <w:rsid w:val="00DA6D3A"/>
    <w:rsid w:val="00DA7CCB"/>
    <w:rsid w:val="00DB508E"/>
    <w:rsid w:val="00DC7BA0"/>
    <w:rsid w:val="00DD62EF"/>
    <w:rsid w:val="00DE6F6D"/>
    <w:rsid w:val="00DF1B28"/>
    <w:rsid w:val="00E04609"/>
    <w:rsid w:val="00E05BB8"/>
    <w:rsid w:val="00E061BA"/>
    <w:rsid w:val="00E160BB"/>
    <w:rsid w:val="00E234C6"/>
    <w:rsid w:val="00E308F6"/>
    <w:rsid w:val="00E32A2E"/>
    <w:rsid w:val="00E5019A"/>
    <w:rsid w:val="00E51B43"/>
    <w:rsid w:val="00E520D1"/>
    <w:rsid w:val="00E54599"/>
    <w:rsid w:val="00E639FF"/>
    <w:rsid w:val="00E722CD"/>
    <w:rsid w:val="00E746D0"/>
    <w:rsid w:val="00E83AF1"/>
    <w:rsid w:val="00E84D06"/>
    <w:rsid w:val="00E90AC9"/>
    <w:rsid w:val="00E92270"/>
    <w:rsid w:val="00E93817"/>
    <w:rsid w:val="00E96B08"/>
    <w:rsid w:val="00EA4947"/>
    <w:rsid w:val="00EB6864"/>
    <w:rsid w:val="00EC08EF"/>
    <w:rsid w:val="00EC30CF"/>
    <w:rsid w:val="00EC41B2"/>
    <w:rsid w:val="00EC5E2A"/>
    <w:rsid w:val="00ED3BE8"/>
    <w:rsid w:val="00ED4A21"/>
    <w:rsid w:val="00EE0D25"/>
    <w:rsid w:val="00EE185C"/>
    <w:rsid w:val="00EE1E05"/>
    <w:rsid w:val="00EE2DDF"/>
    <w:rsid w:val="00EE3469"/>
    <w:rsid w:val="00EE573F"/>
    <w:rsid w:val="00EF73A8"/>
    <w:rsid w:val="00EF7CBC"/>
    <w:rsid w:val="00F03C56"/>
    <w:rsid w:val="00F2101D"/>
    <w:rsid w:val="00F3119F"/>
    <w:rsid w:val="00F3160C"/>
    <w:rsid w:val="00F34312"/>
    <w:rsid w:val="00F354DD"/>
    <w:rsid w:val="00F43571"/>
    <w:rsid w:val="00F5556E"/>
    <w:rsid w:val="00F61005"/>
    <w:rsid w:val="00F617FF"/>
    <w:rsid w:val="00F61E96"/>
    <w:rsid w:val="00F6485B"/>
    <w:rsid w:val="00F71211"/>
    <w:rsid w:val="00F768E9"/>
    <w:rsid w:val="00F76DF1"/>
    <w:rsid w:val="00F864C0"/>
    <w:rsid w:val="00F8741D"/>
    <w:rsid w:val="00F97135"/>
    <w:rsid w:val="00FA12DD"/>
    <w:rsid w:val="00FA68F2"/>
    <w:rsid w:val="00FB3ABE"/>
    <w:rsid w:val="00FB4DAA"/>
    <w:rsid w:val="00FD1679"/>
    <w:rsid w:val="00FD1D5A"/>
    <w:rsid w:val="00FD2878"/>
    <w:rsid w:val="00FD501A"/>
    <w:rsid w:val="00FE0F8F"/>
    <w:rsid w:val="00FE5874"/>
    <w:rsid w:val="00FF6D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2CC1E"/>
  <w15:docId w15:val="{7285D5A3-4FD0-4D9E-B609-45389940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9C0"/>
  </w:style>
  <w:style w:type="paragraph" w:styleId="Titre1">
    <w:name w:val="heading 1"/>
    <w:basedOn w:val="Normal"/>
    <w:next w:val="Normal"/>
    <w:link w:val="Titre1Car"/>
    <w:uiPriority w:val="9"/>
    <w:qFormat/>
    <w:rsid w:val="001009C0"/>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1009C0"/>
    <w:pP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1009C0"/>
    <w:pPr>
      <w:jc w:val="left"/>
      <w:outlineLvl w:val="2"/>
    </w:pPr>
    <w:rPr>
      <w:smallCaps/>
      <w:spacing w:val="5"/>
      <w:sz w:val="24"/>
      <w:szCs w:val="24"/>
    </w:rPr>
  </w:style>
  <w:style w:type="paragraph" w:styleId="Titre4">
    <w:name w:val="heading 4"/>
    <w:basedOn w:val="Normal"/>
    <w:next w:val="Normal"/>
    <w:link w:val="Titre4Car"/>
    <w:uiPriority w:val="9"/>
    <w:unhideWhenUsed/>
    <w:qFormat/>
    <w:rsid w:val="001009C0"/>
    <w:pPr>
      <w:spacing w:before="240"/>
      <w:jc w:val="left"/>
      <w:outlineLvl w:val="3"/>
    </w:pPr>
    <w:rPr>
      <w:smallCaps/>
      <w:spacing w:val="10"/>
      <w:sz w:val="22"/>
      <w:szCs w:val="22"/>
    </w:rPr>
  </w:style>
  <w:style w:type="paragraph" w:styleId="Titre5">
    <w:name w:val="heading 5"/>
    <w:basedOn w:val="Normal"/>
    <w:next w:val="Normal"/>
    <w:link w:val="Titre5Car"/>
    <w:uiPriority w:val="9"/>
    <w:unhideWhenUsed/>
    <w:qFormat/>
    <w:rsid w:val="001009C0"/>
    <w:pPr>
      <w:spacing w:before="200"/>
      <w:jc w:val="left"/>
      <w:outlineLvl w:val="4"/>
    </w:pPr>
    <w:rPr>
      <w:smallCaps/>
      <w:color w:val="943634"/>
      <w:spacing w:val="10"/>
      <w:sz w:val="22"/>
      <w:szCs w:val="26"/>
    </w:rPr>
  </w:style>
  <w:style w:type="paragraph" w:styleId="Titre6">
    <w:name w:val="heading 6"/>
    <w:basedOn w:val="Normal"/>
    <w:next w:val="Normal"/>
    <w:link w:val="Titre6Car"/>
    <w:uiPriority w:val="9"/>
    <w:semiHidden/>
    <w:unhideWhenUsed/>
    <w:qFormat/>
    <w:rsid w:val="001009C0"/>
    <w:pPr>
      <w:jc w:val="left"/>
      <w:outlineLvl w:val="5"/>
    </w:pPr>
    <w:rPr>
      <w:smallCaps/>
      <w:color w:val="C0504D"/>
      <w:spacing w:val="5"/>
      <w:sz w:val="22"/>
    </w:rPr>
  </w:style>
  <w:style w:type="paragraph" w:styleId="Titre7">
    <w:name w:val="heading 7"/>
    <w:basedOn w:val="Normal"/>
    <w:next w:val="Normal"/>
    <w:link w:val="Titre7Car"/>
    <w:uiPriority w:val="9"/>
    <w:semiHidden/>
    <w:unhideWhenUsed/>
    <w:qFormat/>
    <w:rsid w:val="001009C0"/>
    <w:pPr>
      <w:jc w:val="left"/>
      <w:outlineLvl w:val="6"/>
    </w:pPr>
    <w:rPr>
      <w:b/>
      <w:smallCaps/>
      <w:color w:val="C0504D"/>
      <w:spacing w:val="10"/>
    </w:rPr>
  </w:style>
  <w:style w:type="paragraph" w:styleId="Titre8">
    <w:name w:val="heading 8"/>
    <w:basedOn w:val="Normal"/>
    <w:next w:val="Normal"/>
    <w:link w:val="Titre8Car"/>
    <w:uiPriority w:val="9"/>
    <w:semiHidden/>
    <w:unhideWhenUsed/>
    <w:qFormat/>
    <w:rsid w:val="001009C0"/>
    <w:pPr>
      <w:jc w:val="left"/>
      <w:outlineLvl w:val="7"/>
    </w:pPr>
    <w:rPr>
      <w:b/>
      <w:i/>
      <w:smallCaps/>
      <w:color w:val="943634"/>
    </w:rPr>
  </w:style>
  <w:style w:type="paragraph" w:styleId="Titre9">
    <w:name w:val="heading 9"/>
    <w:basedOn w:val="Normal"/>
    <w:next w:val="Normal"/>
    <w:link w:val="Titre9Car"/>
    <w:uiPriority w:val="9"/>
    <w:semiHidden/>
    <w:unhideWhenUsed/>
    <w:qFormat/>
    <w:rsid w:val="001009C0"/>
    <w:pPr>
      <w:jc w:val="left"/>
      <w:outlineLvl w:val="8"/>
    </w:pPr>
    <w:rPr>
      <w:b/>
      <w:i/>
      <w:smallCaps/>
      <w:color w:val="6224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EF7CBC"/>
    <w:rPr>
      <w:color w:val="0000FF"/>
      <w:u w:val="single"/>
    </w:rPr>
  </w:style>
  <w:style w:type="paragraph" w:styleId="Textedebulles">
    <w:name w:val="Balloon Text"/>
    <w:basedOn w:val="Normal"/>
    <w:link w:val="TextedebullesCar"/>
    <w:uiPriority w:val="99"/>
    <w:semiHidden/>
    <w:unhideWhenUsed/>
    <w:rsid w:val="00EF7CBC"/>
    <w:rPr>
      <w:rFonts w:ascii="Tahoma" w:hAnsi="Tahoma" w:cs="Tahoma"/>
      <w:sz w:val="16"/>
      <w:szCs w:val="16"/>
    </w:rPr>
  </w:style>
  <w:style w:type="character" w:customStyle="1" w:styleId="TextedebullesCar">
    <w:name w:val="Texte de bulles Car"/>
    <w:link w:val="Textedebulles"/>
    <w:uiPriority w:val="99"/>
    <w:semiHidden/>
    <w:rsid w:val="00EF7CBC"/>
    <w:rPr>
      <w:rFonts w:ascii="Tahoma" w:hAnsi="Tahoma" w:cs="Tahoma"/>
      <w:sz w:val="16"/>
      <w:szCs w:val="16"/>
    </w:rPr>
  </w:style>
  <w:style w:type="paragraph" w:styleId="En-tte">
    <w:name w:val="header"/>
    <w:basedOn w:val="Normal"/>
    <w:link w:val="En-tteCar"/>
    <w:uiPriority w:val="99"/>
    <w:unhideWhenUsed/>
    <w:rsid w:val="00EF7CBC"/>
    <w:pPr>
      <w:tabs>
        <w:tab w:val="center" w:pos="4536"/>
        <w:tab w:val="right" w:pos="9072"/>
      </w:tabs>
    </w:pPr>
  </w:style>
  <w:style w:type="character" w:customStyle="1" w:styleId="En-tteCar">
    <w:name w:val="En-tête Car"/>
    <w:basedOn w:val="Policepardfaut"/>
    <w:link w:val="En-tte"/>
    <w:uiPriority w:val="99"/>
    <w:rsid w:val="00EF7CBC"/>
  </w:style>
  <w:style w:type="paragraph" w:styleId="Pieddepage">
    <w:name w:val="footer"/>
    <w:basedOn w:val="Normal"/>
    <w:link w:val="PieddepageCar"/>
    <w:uiPriority w:val="99"/>
    <w:unhideWhenUsed/>
    <w:rsid w:val="00EF7CBC"/>
    <w:pPr>
      <w:tabs>
        <w:tab w:val="center" w:pos="4536"/>
        <w:tab w:val="right" w:pos="9072"/>
      </w:tabs>
    </w:pPr>
  </w:style>
  <w:style w:type="character" w:customStyle="1" w:styleId="PieddepageCar">
    <w:name w:val="Pied de page Car"/>
    <w:basedOn w:val="Policepardfaut"/>
    <w:link w:val="Pieddepage"/>
    <w:uiPriority w:val="99"/>
    <w:rsid w:val="00EF7CBC"/>
  </w:style>
  <w:style w:type="character" w:customStyle="1" w:styleId="Titre1Car">
    <w:name w:val="Titre 1 Car"/>
    <w:link w:val="Titre1"/>
    <w:uiPriority w:val="9"/>
    <w:rsid w:val="001009C0"/>
    <w:rPr>
      <w:smallCaps/>
      <w:spacing w:val="5"/>
      <w:sz w:val="32"/>
      <w:szCs w:val="32"/>
    </w:rPr>
  </w:style>
  <w:style w:type="paragraph" w:styleId="Titre">
    <w:name w:val="Title"/>
    <w:basedOn w:val="Normal"/>
    <w:next w:val="Normal"/>
    <w:link w:val="TitreCar"/>
    <w:uiPriority w:val="10"/>
    <w:qFormat/>
    <w:rsid w:val="001009C0"/>
    <w:pPr>
      <w:pBdr>
        <w:top w:val="single" w:sz="12" w:space="1" w:color="C0504D"/>
      </w:pBdr>
      <w:jc w:val="right"/>
    </w:pPr>
    <w:rPr>
      <w:smallCaps/>
      <w:sz w:val="48"/>
      <w:szCs w:val="48"/>
    </w:rPr>
  </w:style>
  <w:style w:type="character" w:customStyle="1" w:styleId="TitreCar">
    <w:name w:val="Titre Car"/>
    <w:link w:val="Titre"/>
    <w:uiPriority w:val="10"/>
    <w:rsid w:val="001009C0"/>
    <w:rPr>
      <w:smallCaps/>
      <w:sz w:val="48"/>
      <w:szCs w:val="48"/>
    </w:rPr>
  </w:style>
  <w:style w:type="character" w:customStyle="1" w:styleId="Titre2Car">
    <w:name w:val="Titre 2 Car"/>
    <w:link w:val="Titre2"/>
    <w:uiPriority w:val="9"/>
    <w:rsid w:val="001009C0"/>
    <w:rPr>
      <w:smallCaps/>
      <w:spacing w:val="5"/>
      <w:sz w:val="28"/>
      <w:szCs w:val="28"/>
    </w:rPr>
  </w:style>
  <w:style w:type="character" w:customStyle="1" w:styleId="Titre3Car">
    <w:name w:val="Titre 3 Car"/>
    <w:link w:val="Titre3"/>
    <w:uiPriority w:val="9"/>
    <w:rsid w:val="001009C0"/>
    <w:rPr>
      <w:smallCaps/>
      <w:spacing w:val="5"/>
      <w:sz w:val="24"/>
      <w:szCs w:val="24"/>
    </w:rPr>
  </w:style>
  <w:style w:type="character" w:customStyle="1" w:styleId="Titre4Car">
    <w:name w:val="Titre 4 Car"/>
    <w:link w:val="Titre4"/>
    <w:uiPriority w:val="9"/>
    <w:rsid w:val="001009C0"/>
    <w:rPr>
      <w:smallCaps/>
      <w:spacing w:val="10"/>
      <w:sz w:val="22"/>
      <w:szCs w:val="22"/>
    </w:rPr>
  </w:style>
  <w:style w:type="character" w:customStyle="1" w:styleId="Titre5Car">
    <w:name w:val="Titre 5 Car"/>
    <w:link w:val="Titre5"/>
    <w:uiPriority w:val="9"/>
    <w:rsid w:val="001009C0"/>
    <w:rPr>
      <w:smallCaps/>
      <w:color w:val="943634"/>
      <w:spacing w:val="10"/>
      <w:sz w:val="22"/>
      <w:szCs w:val="26"/>
    </w:rPr>
  </w:style>
  <w:style w:type="character" w:customStyle="1" w:styleId="Titre6Car">
    <w:name w:val="Titre 6 Car"/>
    <w:link w:val="Titre6"/>
    <w:uiPriority w:val="9"/>
    <w:semiHidden/>
    <w:rsid w:val="001009C0"/>
    <w:rPr>
      <w:smallCaps/>
      <w:color w:val="C0504D"/>
      <w:spacing w:val="5"/>
      <w:sz w:val="22"/>
    </w:rPr>
  </w:style>
  <w:style w:type="character" w:customStyle="1" w:styleId="Titre7Car">
    <w:name w:val="Titre 7 Car"/>
    <w:link w:val="Titre7"/>
    <w:uiPriority w:val="9"/>
    <w:semiHidden/>
    <w:rsid w:val="001009C0"/>
    <w:rPr>
      <w:b/>
      <w:smallCaps/>
      <w:color w:val="C0504D"/>
      <w:spacing w:val="10"/>
    </w:rPr>
  </w:style>
  <w:style w:type="character" w:customStyle="1" w:styleId="Titre8Car">
    <w:name w:val="Titre 8 Car"/>
    <w:link w:val="Titre8"/>
    <w:uiPriority w:val="9"/>
    <w:semiHidden/>
    <w:rsid w:val="001009C0"/>
    <w:rPr>
      <w:b/>
      <w:i/>
      <w:smallCaps/>
      <w:color w:val="943634"/>
    </w:rPr>
  </w:style>
  <w:style w:type="character" w:customStyle="1" w:styleId="Titre9Car">
    <w:name w:val="Titre 9 Car"/>
    <w:link w:val="Titre9"/>
    <w:uiPriority w:val="9"/>
    <w:semiHidden/>
    <w:rsid w:val="001009C0"/>
    <w:rPr>
      <w:b/>
      <w:i/>
      <w:smallCaps/>
      <w:color w:val="622423"/>
    </w:rPr>
  </w:style>
  <w:style w:type="paragraph" w:styleId="Lgende">
    <w:name w:val="caption"/>
    <w:basedOn w:val="Normal"/>
    <w:next w:val="Normal"/>
    <w:uiPriority w:val="35"/>
    <w:semiHidden/>
    <w:unhideWhenUsed/>
    <w:qFormat/>
    <w:rsid w:val="001009C0"/>
    <w:rPr>
      <w:b/>
      <w:bCs/>
      <w:caps/>
      <w:sz w:val="16"/>
      <w:szCs w:val="18"/>
    </w:rPr>
  </w:style>
  <w:style w:type="paragraph" w:styleId="Sous-titre">
    <w:name w:val="Subtitle"/>
    <w:basedOn w:val="Normal"/>
    <w:next w:val="Normal"/>
    <w:link w:val="Sous-titreCar"/>
    <w:uiPriority w:val="11"/>
    <w:qFormat/>
    <w:rsid w:val="001009C0"/>
    <w:pPr>
      <w:spacing w:after="720"/>
      <w:jc w:val="right"/>
    </w:pPr>
    <w:rPr>
      <w:rFonts w:ascii="Cambria" w:hAnsi="Cambria"/>
      <w:szCs w:val="22"/>
    </w:rPr>
  </w:style>
  <w:style w:type="character" w:customStyle="1" w:styleId="Sous-titreCar">
    <w:name w:val="Sous-titre Car"/>
    <w:link w:val="Sous-titre"/>
    <w:uiPriority w:val="11"/>
    <w:rsid w:val="001009C0"/>
    <w:rPr>
      <w:rFonts w:ascii="Cambria" w:eastAsia="Times New Roman" w:hAnsi="Cambria" w:cs="Times New Roman"/>
      <w:szCs w:val="22"/>
    </w:rPr>
  </w:style>
  <w:style w:type="character" w:styleId="lev">
    <w:name w:val="Strong"/>
    <w:uiPriority w:val="22"/>
    <w:qFormat/>
    <w:rsid w:val="001009C0"/>
    <w:rPr>
      <w:b/>
      <w:color w:val="C0504D"/>
    </w:rPr>
  </w:style>
  <w:style w:type="character" w:styleId="Accentuation">
    <w:name w:val="Emphasis"/>
    <w:uiPriority w:val="20"/>
    <w:qFormat/>
    <w:rsid w:val="001009C0"/>
    <w:rPr>
      <w:b/>
      <w:i/>
      <w:spacing w:val="10"/>
    </w:rPr>
  </w:style>
  <w:style w:type="paragraph" w:styleId="Sansinterligne">
    <w:name w:val="No Spacing"/>
    <w:basedOn w:val="Normal"/>
    <w:link w:val="SansinterligneCar"/>
    <w:uiPriority w:val="1"/>
    <w:qFormat/>
    <w:rsid w:val="001009C0"/>
  </w:style>
  <w:style w:type="character" w:customStyle="1" w:styleId="SansinterligneCar">
    <w:name w:val="Sans interligne Car"/>
    <w:link w:val="Sansinterligne"/>
    <w:uiPriority w:val="1"/>
    <w:rsid w:val="001009C0"/>
  </w:style>
  <w:style w:type="paragraph" w:styleId="Paragraphedeliste">
    <w:name w:val="List Paragraph"/>
    <w:basedOn w:val="Normal"/>
    <w:uiPriority w:val="34"/>
    <w:qFormat/>
    <w:rsid w:val="001009C0"/>
    <w:pPr>
      <w:ind w:left="720"/>
      <w:contextualSpacing/>
    </w:pPr>
  </w:style>
  <w:style w:type="paragraph" w:styleId="Citation">
    <w:name w:val="Quote"/>
    <w:basedOn w:val="Normal"/>
    <w:next w:val="Normal"/>
    <w:link w:val="CitationCar"/>
    <w:uiPriority w:val="29"/>
    <w:qFormat/>
    <w:rsid w:val="001009C0"/>
    <w:rPr>
      <w:i/>
    </w:rPr>
  </w:style>
  <w:style w:type="character" w:customStyle="1" w:styleId="CitationCar">
    <w:name w:val="Citation Car"/>
    <w:link w:val="Citation"/>
    <w:uiPriority w:val="29"/>
    <w:rsid w:val="001009C0"/>
    <w:rPr>
      <w:i/>
    </w:rPr>
  </w:style>
  <w:style w:type="paragraph" w:styleId="Citationintense">
    <w:name w:val="Intense Quote"/>
    <w:basedOn w:val="Normal"/>
    <w:next w:val="Normal"/>
    <w:link w:val="CitationintenseCar"/>
    <w:uiPriority w:val="30"/>
    <w:qFormat/>
    <w:rsid w:val="001009C0"/>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tionintenseCar">
    <w:name w:val="Citation intense Car"/>
    <w:link w:val="Citationintense"/>
    <w:uiPriority w:val="30"/>
    <w:rsid w:val="001009C0"/>
    <w:rPr>
      <w:b/>
      <w:i/>
      <w:color w:val="FFFFFF"/>
      <w:shd w:val="clear" w:color="auto" w:fill="C0504D"/>
    </w:rPr>
  </w:style>
  <w:style w:type="character" w:styleId="Accentuationlgre">
    <w:name w:val="Subtle Emphasis"/>
    <w:uiPriority w:val="19"/>
    <w:qFormat/>
    <w:rsid w:val="001009C0"/>
    <w:rPr>
      <w:i/>
    </w:rPr>
  </w:style>
  <w:style w:type="character" w:styleId="Accentuationintense">
    <w:name w:val="Intense Emphasis"/>
    <w:uiPriority w:val="21"/>
    <w:qFormat/>
    <w:rsid w:val="001009C0"/>
    <w:rPr>
      <w:b/>
      <w:i/>
      <w:color w:val="C0504D"/>
      <w:spacing w:val="10"/>
    </w:rPr>
  </w:style>
  <w:style w:type="character" w:styleId="Rfrencelgre">
    <w:name w:val="Subtle Reference"/>
    <w:uiPriority w:val="31"/>
    <w:qFormat/>
    <w:rsid w:val="001009C0"/>
    <w:rPr>
      <w:b/>
    </w:rPr>
  </w:style>
  <w:style w:type="character" w:styleId="Rfrenceintense">
    <w:name w:val="Intense Reference"/>
    <w:uiPriority w:val="32"/>
    <w:qFormat/>
    <w:rsid w:val="001009C0"/>
    <w:rPr>
      <w:b/>
      <w:bCs/>
      <w:smallCaps/>
      <w:spacing w:val="5"/>
      <w:sz w:val="22"/>
      <w:szCs w:val="22"/>
      <w:u w:val="single"/>
    </w:rPr>
  </w:style>
  <w:style w:type="character" w:styleId="Titredulivre">
    <w:name w:val="Book Title"/>
    <w:uiPriority w:val="33"/>
    <w:qFormat/>
    <w:rsid w:val="001009C0"/>
    <w:rPr>
      <w:rFonts w:ascii="Cambria" w:eastAsia="Times New Roman" w:hAnsi="Cambria" w:cs="Times New Roman"/>
      <w:i/>
      <w:iCs/>
      <w:sz w:val="20"/>
      <w:szCs w:val="20"/>
    </w:rPr>
  </w:style>
  <w:style w:type="paragraph" w:styleId="En-ttedetabledesmatires">
    <w:name w:val="TOC Heading"/>
    <w:basedOn w:val="Titre1"/>
    <w:next w:val="Normal"/>
    <w:uiPriority w:val="39"/>
    <w:semiHidden/>
    <w:unhideWhenUsed/>
    <w:qFormat/>
    <w:rsid w:val="001009C0"/>
    <w:pPr>
      <w:outlineLvl w:val="9"/>
    </w:pPr>
    <w:rPr>
      <w:lang w:bidi="en-US"/>
    </w:rPr>
  </w:style>
  <w:style w:type="paragraph" w:customStyle="1" w:styleId="DecimalAligned">
    <w:name w:val="Decimal Aligned"/>
    <w:basedOn w:val="Normal"/>
    <w:uiPriority w:val="40"/>
    <w:qFormat/>
    <w:rsid w:val="00A54DB5"/>
    <w:pPr>
      <w:tabs>
        <w:tab w:val="decimal" w:pos="360"/>
      </w:tabs>
      <w:jc w:val="left"/>
    </w:pPr>
    <w:rPr>
      <w:sz w:val="22"/>
      <w:szCs w:val="22"/>
    </w:rPr>
  </w:style>
  <w:style w:type="paragraph" w:styleId="Notedebasdepage">
    <w:name w:val="footnote text"/>
    <w:basedOn w:val="Normal"/>
    <w:link w:val="NotedebasdepageCar"/>
    <w:uiPriority w:val="99"/>
    <w:unhideWhenUsed/>
    <w:rsid w:val="00A54DB5"/>
    <w:pPr>
      <w:jc w:val="left"/>
    </w:pPr>
  </w:style>
  <w:style w:type="character" w:customStyle="1" w:styleId="NotedebasdepageCar">
    <w:name w:val="Note de bas de page Car"/>
    <w:basedOn w:val="Policepardfaut"/>
    <w:link w:val="Notedebasdepage"/>
    <w:uiPriority w:val="99"/>
    <w:rsid w:val="00A54DB5"/>
  </w:style>
  <w:style w:type="table" w:styleId="Trameclaire-Accent1">
    <w:name w:val="Light Shading Accent 1"/>
    <w:basedOn w:val="TableauNormal"/>
    <w:uiPriority w:val="60"/>
    <w:rsid w:val="00A54DB5"/>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Grilledutableau">
    <w:name w:val="Table Grid"/>
    <w:basedOn w:val="TableauNormal"/>
    <w:uiPriority w:val="59"/>
    <w:rsid w:val="00A54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41">
    <w:name w:val="Tableau Grille 2 - Accentuation 41"/>
    <w:basedOn w:val="TableauNormal"/>
    <w:uiPriority w:val="47"/>
    <w:rsid w:val="00A54DB5"/>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NormalWeb">
    <w:name w:val="Normal (Web)"/>
    <w:basedOn w:val="Normal"/>
    <w:uiPriority w:val="99"/>
    <w:semiHidden/>
    <w:unhideWhenUsed/>
    <w:rsid w:val="001B0771"/>
    <w:pPr>
      <w:spacing w:before="100" w:beforeAutospacing="1" w:after="100" w:afterAutospacing="1"/>
      <w:jc w:val="left"/>
    </w:pPr>
    <w:rPr>
      <w:rFonts w:ascii="Times New Roman" w:eastAsiaTheme="minorEastAsia" w:hAnsi="Times New Roman"/>
      <w:sz w:val="24"/>
      <w:szCs w:val="24"/>
    </w:rPr>
  </w:style>
  <w:style w:type="table" w:customStyle="1" w:styleId="TableauGrille2-Accentuation51">
    <w:name w:val="Tableau Grille 2 - Accentuation 51"/>
    <w:basedOn w:val="TableauNormal"/>
    <w:uiPriority w:val="47"/>
    <w:rsid w:val="00B619B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andard">
    <w:name w:val="Standard"/>
    <w:rsid w:val="00754CCA"/>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gkelc">
    <w:name w:val="hgkelc"/>
    <w:basedOn w:val="Policepardfaut"/>
    <w:rsid w:val="009C4AED"/>
  </w:style>
  <w:style w:type="table" w:styleId="TableauGrille1Clair-Accentuation4">
    <w:name w:val="Grid Table 1 Light Accent 4"/>
    <w:basedOn w:val="TableauNormal"/>
    <w:uiPriority w:val="46"/>
    <w:rsid w:val="00030DF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030DF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030DF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256907">
      <w:bodyDiv w:val="1"/>
      <w:marLeft w:val="0"/>
      <w:marRight w:val="0"/>
      <w:marTop w:val="0"/>
      <w:marBottom w:val="0"/>
      <w:divBdr>
        <w:top w:val="none" w:sz="0" w:space="0" w:color="auto"/>
        <w:left w:val="none" w:sz="0" w:space="0" w:color="auto"/>
        <w:bottom w:val="none" w:sz="0" w:space="0" w:color="auto"/>
        <w:right w:val="none" w:sz="0" w:space="0" w:color="auto"/>
      </w:divBdr>
      <w:divsChild>
        <w:div w:id="1057362237">
          <w:marLeft w:val="0"/>
          <w:marRight w:val="0"/>
          <w:marTop w:val="0"/>
          <w:marBottom w:val="0"/>
          <w:divBdr>
            <w:top w:val="none" w:sz="0" w:space="0" w:color="auto"/>
            <w:left w:val="none" w:sz="0" w:space="0" w:color="auto"/>
            <w:bottom w:val="none" w:sz="0" w:space="0" w:color="auto"/>
            <w:right w:val="none" w:sz="0" w:space="0" w:color="auto"/>
          </w:divBdr>
          <w:divsChild>
            <w:div w:id="1949269409">
              <w:marLeft w:val="0"/>
              <w:marRight w:val="0"/>
              <w:marTop w:val="0"/>
              <w:marBottom w:val="0"/>
              <w:divBdr>
                <w:top w:val="none" w:sz="0" w:space="0" w:color="auto"/>
                <w:left w:val="none" w:sz="0" w:space="0" w:color="auto"/>
                <w:bottom w:val="none" w:sz="0" w:space="0" w:color="auto"/>
                <w:right w:val="none" w:sz="0" w:space="0" w:color="auto"/>
              </w:divBdr>
              <w:divsChild>
                <w:div w:id="998189876">
                  <w:marLeft w:val="0"/>
                  <w:marRight w:val="0"/>
                  <w:marTop w:val="0"/>
                  <w:marBottom w:val="0"/>
                  <w:divBdr>
                    <w:top w:val="none" w:sz="0" w:space="0" w:color="auto"/>
                    <w:left w:val="none" w:sz="0" w:space="0" w:color="auto"/>
                    <w:bottom w:val="none" w:sz="0" w:space="0" w:color="auto"/>
                    <w:right w:val="none" w:sz="0" w:space="0" w:color="auto"/>
                  </w:divBdr>
                  <w:divsChild>
                    <w:div w:id="2449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5680">
          <w:marLeft w:val="0"/>
          <w:marRight w:val="0"/>
          <w:marTop w:val="0"/>
          <w:marBottom w:val="0"/>
          <w:divBdr>
            <w:top w:val="none" w:sz="0" w:space="0" w:color="auto"/>
            <w:left w:val="none" w:sz="0" w:space="0" w:color="auto"/>
            <w:bottom w:val="none" w:sz="0" w:space="0" w:color="auto"/>
            <w:right w:val="none" w:sz="0" w:space="0" w:color="auto"/>
          </w:divBdr>
          <w:divsChild>
            <w:div w:id="1712455895">
              <w:marLeft w:val="0"/>
              <w:marRight w:val="0"/>
              <w:marTop w:val="0"/>
              <w:marBottom w:val="0"/>
              <w:divBdr>
                <w:top w:val="none" w:sz="0" w:space="0" w:color="auto"/>
                <w:left w:val="none" w:sz="0" w:space="0" w:color="auto"/>
                <w:bottom w:val="none" w:sz="0" w:space="0" w:color="auto"/>
                <w:right w:val="none" w:sz="0" w:space="0" w:color="auto"/>
              </w:divBdr>
            </w:div>
          </w:divsChild>
        </w:div>
        <w:div w:id="421293685">
          <w:marLeft w:val="0"/>
          <w:marRight w:val="0"/>
          <w:marTop w:val="0"/>
          <w:marBottom w:val="0"/>
          <w:divBdr>
            <w:top w:val="none" w:sz="0" w:space="0" w:color="auto"/>
            <w:left w:val="none" w:sz="0" w:space="0" w:color="auto"/>
            <w:bottom w:val="none" w:sz="0" w:space="0" w:color="auto"/>
            <w:right w:val="none" w:sz="0" w:space="0" w:color="auto"/>
          </w:divBdr>
          <w:divsChild>
            <w:div w:id="7306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6479">
      <w:bodyDiv w:val="1"/>
      <w:marLeft w:val="0"/>
      <w:marRight w:val="0"/>
      <w:marTop w:val="0"/>
      <w:marBottom w:val="0"/>
      <w:divBdr>
        <w:top w:val="none" w:sz="0" w:space="0" w:color="auto"/>
        <w:left w:val="none" w:sz="0" w:space="0" w:color="auto"/>
        <w:bottom w:val="none" w:sz="0" w:space="0" w:color="auto"/>
        <w:right w:val="none" w:sz="0" w:space="0" w:color="auto"/>
      </w:divBdr>
    </w:div>
    <w:div w:id="698362026">
      <w:bodyDiv w:val="1"/>
      <w:marLeft w:val="0"/>
      <w:marRight w:val="0"/>
      <w:marTop w:val="0"/>
      <w:marBottom w:val="0"/>
      <w:divBdr>
        <w:top w:val="none" w:sz="0" w:space="0" w:color="auto"/>
        <w:left w:val="none" w:sz="0" w:space="0" w:color="auto"/>
        <w:bottom w:val="none" w:sz="0" w:space="0" w:color="auto"/>
        <w:right w:val="none" w:sz="0" w:space="0" w:color="auto"/>
      </w:divBdr>
    </w:div>
    <w:div w:id="977954179">
      <w:bodyDiv w:val="1"/>
      <w:marLeft w:val="0"/>
      <w:marRight w:val="0"/>
      <w:marTop w:val="0"/>
      <w:marBottom w:val="0"/>
      <w:divBdr>
        <w:top w:val="none" w:sz="0" w:space="0" w:color="auto"/>
        <w:left w:val="none" w:sz="0" w:space="0" w:color="auto"/>
        <w:bottom w:val="none" w:sz="0" w:space="0" w:color="auto"/>
        <w:right w:val="none" w:sz="0" w:space="0" w:color="auto"/>
      </w:divBdr>
      <w:divsChild>
        <w:div w:id="79526505">
          <w:marLeft w:val="0"/>
          <w:marRight w:val="0"/>
          <w:marTop w:val="0"/>
          <w:marBottom w:val="0"/>
          <w:divBdr>
            <w:top w:val="none" w:sz="0" w:space="0" w:color="auto"/>
            <w:left w:val="none" w:sz="0" w:space="0" w:color="auto"/>
            <w:bottom w:val="none" w:sz="0" w:space="0" w:color="auto"/>
            <w:right w:val="none" w:sz="0" w:space="0" w:color="auto"/>
          </w:divBdr>
          <w:divsChild>
            <w:div w:id="1025669315">
              <w:marLeft w:val="0"/>
              <w:marRight w:val="0"/>
              <w:marTop w:val="0"/>
              <w:marBottom w:val="0"/>
              <w:divBdr>
                <w:top w:val="none" w:sz="0" w:space="0" w:color="auto"/>
                <w:left w:val="none" w:sz="0" w:space="0" w:color="auto"/>
                <w:bottom w:val="none" w:sz="0" w:space="0" w:color="auto"/>
                <w:right w:val="none" w:sz="0" w:space="0" w:color="auto"/>
              </w:divBdr>
              <w:divsChild>
                <w:div w:id="16748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93337">
      <w:bodyDiv w:val="1"/>
      <w:marLeft w:val="0"/>
      <w:marRight w:val="0"/>
      <w:marTop w:val="0"/>
      <w:marBottom w:val="0"/>
      <w:divBdr>
        <w:top w:val="none" w:sz="0" w:space="0" w:color="auto"/>
        <w:left w:val="none" w:sz="0" w:space="0" w:color="auto"/>
        <w:bottom w:val="none" w:sz="0" w:space="0" w:color="auto"/>
        <w:right w:val="none" w:sz="0" w:space="0" w:color="auto"/>
      </w:divBdr>
    </w:div>
    <w:div w:id="1221132450">
      <w:bodyDiv w:val="1"/>
      <w:marLeft w:val="0"/>
      <w:marRight w:val="0"/>
      <w:marTop w:val="0"/>
      <w:marBottom w:val="0"/>
      <w:divBdr>
        <w:top w:val="none" w:sz="0" w:space="0" w:color="auto"/>
        <w:left w:val="none" w:sz="0" w:space="0" w:color="auto"/>
        <w:bottom w:val="none" w:sz="0" w:space="0" w:color="auto"/>
        <w:right w:val="none" w:sz="0" w:space="0" w:color="auto"/>
      </w:divBdr>
    </w:div>
    <w:div w:id="1395813471">
      <w:bodyDiv w:val="1"/>
      <w:marLeft w:val="0"/>
      <w:marRight w:val="0"/>
      <w:marTop w:val="0"/>
      <w:marBottom w:val="0"/>
      <w:divBdr>
        <w:top w:val="none" w:sz="0" w:space="0" w:color="auto"/>
        <w:left w:val="none" w:sz="0" w:space="0" w:color="auto"/>
        <w:bottom w:val="none" w:sz="0" w:space="0" w:color="auto"/>
        <w:right w:val="none" w:sz="0" w:space="0" w:color="auto"/>
      </w:divBdr>
    </w:div>
    <w:div w:id="1606234734">
      <w:bodyDiv w:val="1"/>
      <w:marLeft w:val="0"/>
      <w:marRight w:val="0"/>
      <w:marTop w:val="0"/>
      <w:marBottom w:val="0"/>
      <w:divBdr>
        <w:top w:val="none" w:sz="0" w:space="0" w:color="auto"/>
        <w:left w:val="none" w:sz="0" w:space="0" w:color="auto"/>
        <w:bottom w:val="none" w:sz="0" w:space="0" w:color="auto"/>
        <w:right w:val="none" w:sz="0" w:space="0" w:color="auto"/>
      </w:divBdr>
    </w:div>
    <w:div w:id="1802266852">
      <w:bodyDiv w:val="1"/>
      <w:marLeft w:val="0"/>
      <w:marRight w:val="0"/>
      <w:marTop w:val="0"/>
      <w:marBottom w:val="0"/>
      <w:divBdr>
        <w:top w:val="none" w:sz="0" w:space="0" w:color="auto"/>
        <w:left w:val="none" w:sz="0" w:space="0" w:color="auto"/>
        <w:bottom w:val="none" w:sz="0" w:space="0" w:color="auto"/>
        <w:right w:val="none" w:sz="0" w:space="0" w:color="auto"/>
      </w:divBdr>
    </w:div>
    <w:div w:id="2029670586">
      <w:bodyDiv w:val="1"/>
      <w:marLeft w:val="0"/>
      <w:marRight w:val="0"/>
      <w:marTop w:val="0"/>
      <w:marBottom w:val="0"/>
      <w:divBdr>
        <w:top w:val="none" w:sz="0" w:space="0" w:color="auto"/>
        <w:left w:val="none" w:sz="0" w:space="0" w:color="auto"/>
        <w:bottom w:val="none" w:sz="0" w:space="0" w:color="auto"/>
        <w:right w:val="none" w:sz="0" w:space="0" w:color="auto"/>
      </w:divBdr>
    </w:div>
    <w:div w:id="2052681028">
      <w:bodyDiv w:val="1"/>
      <w:marLeft w:val="0"/>
      <w:marRight w:val="0"/>
      <w:marTop w:val="0"/>
      <w:marBottom w:val="0"/>
      <w:divBdr>
        <w:top w:val="none" w:sz="0" w:space="0" w:color="auto"/>
        <w:left w:val="none" w:sz="0" w:space="0" w:color="auto"/>
        <w:bottom w:val="none" w:sz="0" w:space="0" w:color="auto"/>
        <w:right w:val="none" w:sz="0" w:space="0" w:color="auto"/>
      </w:divBdr>
    </w:div>
    <w:div w:id="206972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4.jpeg"/><Relationship Id="rId17" Type="http://schemas.openxmlformats.org/officeDocument/2006/relationships/image" Target="media/image1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8.jpeg"/><Relationship Id="rId20"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7.jpeg"/><Relationship Id="rId23" Type="http://schemas.openxmlformats.org/officeDocument/2006/relationships/footer" Target="footer1.xml"/><Relationship Id="rId10" Type="http://schemas.openxmlformats.org/officeDocument/2006/relationships/image" Target="media/image12.png"/><Relationship Id="rId19"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16.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longueau.jumelage@wanadoo.fr" TargetMode="External"/><Relationship Id="rId1" Type="http://schemas.openxmlformats.org/officeDocument/2006/relationships/hyperlink" Target="http://www.cjevl.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 Id="rId6" Type="http://schemas.openxmlformats.org/officeDocument/2006/relationships/image" Target="media/image29.jpeg"/><Relationship Id="rId5" Type="http://schemas.openxmlformats.org/officeDocument/2006/relationships/image" Target="media/image28.jpeg"/><Relationship Id="rId4" Type="http://schemas.openxmlformats.org/officeDocument/2006/relationships/image" Target="media/image27.jpeg"/></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gif"/><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B3E42-8E41-44F1-8979-8089F244A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1249</Words>
  <Characters>6870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8103</CharactersWithSpaces>
  <SharedDoc>false</SharedDoc>
  <HLinks>
    <vt:vector size="12" baseType="variant">
      <vt:variant>
        <vt:i4>3801183</vt:i4>
      </vt:variant>
      <vt:variant>
        <vt:i4>3</vt:i4>
      </vt:variant>
      <vt:variant>
        <vt:i4>0</vt:i4>
      </vt:variant>
      <vt:variant>
        <vt:i4>5</vt:i4>
      </vt:variant>
      <vt:variant>
        <vt:lpwstr>mailto:longueau.jumelage@wanadoo.fr</vt:lpwstr>
      </vt:variant>
      <vt:variant>
        <vt:lpwstr/>
      </vt:variant>
      <vt:variant>
        <vt:i4>524304</vt:i4>
      </vt:variant>
      <vt:variant>
        <vt:i4>0</vt:i4>
      </vt:variant>
      <vt:variant>
        <vt:i4>0</vt:i4>
      </vt:variant>
      <vt:variant>
        <vt:i4>5</vt:i4>
      </vt:variant>
      <vt:variant>
        <vt:lpwstr>http://www.cjevl.fr/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Raymond</dc:creator>
  <cp:lastModifiedBy>Raymond FILIPIAK</cp:lastModifiedBy>
  <cp:revision>2</cp:revision>
  <cp:lastPrinted>2021-10-30T07:23:00Z</cp:lastPrinted>
  <dcterms:created xsi:type="dcterms:W3CDTF">2021-11-10T05:55:00Z</dcterms:created>
  <dcterms:modified xsi:type="dcterms:W3CDTF">2021-11-10T05:55:00Z</dcterms:modified>
</cp:coreProperties>
</file>